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1391DE" w14:textId="77777777" w:rsidR="0000244A" w:rsidRPr="00BE09E1" w:rsidRDefault="0000244A" w:rsidP="00BE09E1">
      <w:pPr>
        <w:pStyle w:val="BodyText2"/>
        <w:spacing w:line="360" w:lineRule="auto"/>
        <w:jc w:val="center"/>
        <w:rPr>
          <w:rFonts w:ascii="Arial" w:eastAsia="Calibri" w:hAnsi="Arial" w:cs="Arial"/>
          <w:b/>
          <w:smallCaps/>
        </w:rPr>
      </w:pPr>
      <w:r w:rsidRPr="00BE09E1">
        <w:rPr>
          <w:rFonts w:ascii="Arial" w:hAnsi="Arial" w:cs="Arial"/>
          <w:noProof/>
        </w:rPr>
        <w:drawing>
          <wp:inline distT="0" distB="0" distL="0" distR="0" wp14:anchorId="50005DEF" wp14:editId="39208067">
            <wp:extent cx="1294130" cy="1223645"/>
            <wp:effectExtent l="0" t="0" r="1270" b="0"/>
            <wp:docPr id="3" name="Picture 3" descr="Size 1 jpeg"/>
            <wp:cNvGraphicFramePr/>
            <a:graphic xmlns:a="http://schemas.openxmlformats.org/drawingml/2006/main">
              <a:graphicData uri="http://schemas.openxmlformats.org/drawingml/2006/picture">
                <pic:pic xmlns:pic="http://schemas.openxmlformats.org/drawingml/2006/picture">
                  <pic:nvPicPr>
                    <pic:cNvPr id="2" name="Picture 2" descr="Size 1 jpe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4130" cy="1223645"/>
                    </a:xfrm>
                    <a:prstGeom prst="rect">
                      <a:avLst/>
                    </a:prstGeom>
                    <a:noFill/>
                    <a:ln>
                      <a:noFill/>
                    </a:ln>
                  </pic:spPr>
                </pic:pic>
              </a:graphicData>
            </a:graphic>
          </wp:inline>
        </w:drawing>
      </w:r>
    </w:p>
    <w:p w14:paraId="5FCFC9D6" w14:textId="2208AE27" w:rsidR="0000244A" w:rsidRPr="00BE09E1" w:rsidRDefault="0000244A" w:rsidP="00BE09E1">
      <w:pPr>
        <w:autoSpaceDE w:val="0"/>
        <w:autoSpaceDN w:val="0"/>
        <w:adjustRightInd w:val="0"/>
        <w:jc w:val="center"/>
        <w:rPr>
          <w:rFonts w:ascii="Arial" w:eastAsia="Calibri" w:hAnsi="Arial" w:cs="Arial"/>
          <w:b/>
          <w:sz w:val="24"/>
          <w:szCs w:val="24"/>
          <w:lang w:val="en-ZA"/>
        </w:rPr>
      </w:pPr>
      <w:r w:rsidRPr="00BE09E1">
        <w:rPr>
          <w:rFonts w:ascii="Arial" w:eastAsia="Calibri" w:hAnsi="Arial" w:cs="Arial"/>
          <w:b/>
          <w:sz w:val="24"/>
          <w:szCs w:val="24"/>
          <w:lang w:val="en-ZA"/>
        </w:rPr>
        <w:t>Devils Gorge Hydro Electric Scheme (DGHES)</w:t>
      </w:r>
    </w:p>
    <w:p w14:paraId="417F0EED" w14:textId="77777777" w:rsidR="0000244A" w:rsidRPr="00BE09E1" w:rsidRDefault="0000244A" w:rsidP="00BE09E1">
      <w:pPr>
        <w:autoSpaceDE w:val="0"/>
        <w:autoSpaceDN w:val="0"/>
        <w:adjustRightInd w:val="0"/>
        <w:jc w:val="center"/>
        <w:rPr>
          <w:rFonts w:ascii="Arial" w:eastAsia="Calibri" w:hAnsi="Arial" w:cs="Arial"/>
          <w:b/>
          <w:sz w:val="24"/>
          <w:szCs w:val="24"/>
          <w:lang w:val="en-ZA"/>
        </w:rPr>
      </w:pPr>
    </w:p>
    <w:p w14:paraId="426C816D" w14:textId="799C9D4D" w:rsidR="0000244A" w:rsidRPr="00BE09E1" w:rsidRDefault="00B03330" w:rsidP="00BE09E1">
      <w:pPr>
        <w:autoSpaceDE w:val="0"/>
        <w:autoSpaceDN w:val="0"/>
        <w:adjustRightInd w:val="0"/>
        <w:jc w:val="center"/>
        <w:rPr>
          <w:rFonts w:ascii="Arial" w:eastAsia="Calibri" w:hAnsi="Arial" w:cs="Arial"/>
          <w:b/>
          <w:sz w:val="24"/>
          <w:szCs w:val="24"/>
          <w:lang w:val="en-ZA"/>
        </w:rPr>
      </w:pPr>
      <w:r w:rsidRPr="00B03330">
        <w:rPr>
          <w:rFonts w:ascii="Arial" w:eastAsia="Calibri" w:hAnsi="Arial" w:cs="Arial"/>
          <w:b/>
          <w:sz w:val="24"/>
          <w:szCs w:val="24"/>
          <w:highlight w:val="yellow"/>
          <w:lang w:val="en-ZA"/>
        </w:rPr>
        <w:t xml:space="preserve">Draft </w:t>
      </w:r>
      <w:r w:rsidR="0000244A" w:rsidRPr="00B03330">
        <w:rPr>
          <w:rFonts w:ascii="Arial" w:eastAsia="Calibri" w:hAnsi="Arial" w:cs="Arial"/>
          <w:b/>
          <w:sz w:val="24"/>
          <w:szCs w:val="24"/>
          <w:highlight w:val="yellow"/>
          <w:lang w:val="en-ZA"/>
        </w:rPr>
        <w:t>Terms of Reference (ToRs)</w:t>
      </w:r>
    </w:p>
    <w:p w14:paraId="7D5763C8" w14:textId="02618F25" w:rsidR="0000244A" w:rsidRPr="00BE09E1" w:rsidRDefault="00A01297" w:rsidP="00BE09E1">
      <w:pPr>
        <w:autoSpaceDE w:val="0"/>
        <w:autoSpaceDN w:val="0"/>
        <w:adjustRightInd w:val="0"/>
        <w:jc w:val="center"/>
        <w:rPr>
          <w:rFonts w:ascii="Arial" w:eastAsia="Calibri" w:hAnsi="Arial" w:cs="Arial"/>
          <w:b/>
          <w:sz w:val="24"/>
          <w:szCs w:val="24"/>
          <w:lang w:val="en-ZA"/>
        </w:rPr>
      </w:pPr>
      <w:r w:rsidRPr="00BE09E1">
        <w:rPr>
          <w:rFonts w:ascii="Arial" w:eastAsia="Calibri" w:hAnsi="Arial" w:cs="Arial"/>
          <w:b/>
          <w:sz w:val="24"/>
          <w:szCs w:val="24"/>
          <w:lang w:val="en-ZA"/>
        </w:rPr>
        <w:t xml:space="preserve">Prefeasibility </w:t>
      </w:r>
      <w:r w:rsidR="000067BD" w:rsidRPr="00BE09E1">
        <w:rPr>
          <w:rFonts w:ascii="Arial" w:eastAsia="Calibri" w:hAnsi="Arial" w:cs="Arial"/>
          <w:b/>
          <w:sz w:val="24"/>
          <w:szCs w:val="24"/>
          <w:lang w:val="en-ZA"/>
        </w:rPr>
        <w:t>Studies</w:t>
      </w:r>
      <w:r w:rsidR="0000244A" w:rsidRPr="00BE09E1">
        <w:rPr>
          <w:rFonts w:ascii="Arial" w:eastAsia="Calibri" w:hAnsi="Arial" w:cs="Arial"/>
          <w:b/>
          <w:sz w:val="24"/>
          <w:szCs w:val="24"/>
          <w:lang w:val="en-ZA"/>
        </w:rPr>
        <w:t xml:space="preserve"> for the development of the Devils</w:t>
      </w:r>
      <w:r w:rsidR="00F174A5" w:rsidRPr="00BE09E1">
        <w:rPr>
          <w:rFonts w:ascii="Arial" w:eastAsia="Calibri" w:hAnsi="Arial" w:cs="Arial"/>
          <w:b/>
          <w:sz w:val="24"/>
          <w:szCs w:val="24"/>
          <w:lang w:val="en-ZA"/>
        </w:rPr>
        <w:t>’</w:t>
      </w:r>
      <w:r w:rsidR="0000244A" w:rsidRPr="00BE09E1">
        <w:rPr>
          <w:rFonts w:ascii="Arial" w:eastAsia="Calibri" w:hAnsi="Arial" w:cs="Arial"/>
          <w:b/>
          <w:sz w:val="24"/>
          <w:szCs w:val="24"/>
          <w:lang w:val="en-ZA"/>
        </w:rPr>
        <w:t xml:space="preserve"> Gorge Hydro Electric Scheme</w:t>
      </w:r>
    </w:p>
    <w:p w14:paraId="75C98E87" w14:textId="33CF352C" w:rsidR="0000244A" w:rsidRPr="00BE09E1" w:rsidRDefault="00BE09E1" w:rsidP="00BE09E1">
      <w:pPr>
        <w:pStyle w:val="ListParagraph"/>
        <w:numPr>
          <w:ilvl w:val="0"/>
          <w:numId w:val="1"/>
        </w:numPr>
        <w:tabs>
          <w:tab w:val="left" w:pos="180"/>
        </w:tabs>
        <w:spacing w:line="360" w:lineRule="auto"/>
        <w:jc w:val="both"/>
        <w:rPr>
          <w:rFonts w:ascii="Arial" w:hAnsi="Arial" w:cs="Arial"/>
          <w:b/>
          <w:sz w:val="24"/>
          <w:szCs w:val="24"/>
        </w:rPr>
      </w:pPr>
      <w:r w:rsidRPr="00BE09E1">
        <w:rPr>
          <w:rFonts w:ascii="Arial" w:hAnsi="Arial" w:cs="Arial"/>
          <w:b/>
          <w:sz w:val="24"/>
          <w:szCs w:val="24"/>
        </w:rPr>
        <w:t>Background</w:t>
      </w:r>
    </w:p>
    <w:p w14:paraId="2CDB3879" w14:textId="09152C2B" w:rsidR="0000244A" w:rsidRPr="00BE09E1" w:rsidRDefault="0000244A"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 xml:space="preserve">The Zambezi River Authority (the Authority) is a bilateral organization owned by the Republics of Zambia and Zimbabwe and mandated to operate, </w:t>
      </w:r>
      <w:r w:rsidR="00D2334D" w:rsidRPr="00BE09E1">
        <w:rPr>
          <w:rFonts w:ascii="Arial" w:hAnsi="Arial" w:cs="Arial"/>
          <w:sz w:val="24"/>
          <w:szCs w:val="24"/>
        </w:rPr>
        <w:t>monitor,</w:t>
      </w:r>
      <w:r w:rsidRPr="00BE09E1">
        <w:rPr>
          <w:rFonts w:ascii="Arial" w:hAnsi="Arial" w:cs="Arial"/>
          <w:sz w:val="24"/>
          <w:szCs w:val="24"/>
        </w:rPr>
        <w:t xml:space="preserve"> and maintain the Kariba Dam Complex as well as develop the full hydro power potential of the shared portion of the Zambezi River, common to the Contracting States. </w:t>
      </w:r>
    </w:p>
    <w:p w14:paraId="03FDBAE6" w14:textId="4194C921" w:rsidR="0007373F" w:rsidRPr="00BE09E1" w:rsidRDefault="0007373F"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 xml:space="preserve">The proposed </w:t>
      </w:r>
      <w:r w:rsidR="00067B31" w:rsidRPr="00BE09E1">
        <w:rPr>
          <w:rFonts w:ascii="Arial" w:hAnsi="Arial" w:cs="Arial"/>
          <w:sz w:val="24"/>
          <w:szCs w:val="24"/>
        </w:rPr>
        <w:t>Devils</w:t>
      </w:r>
      <w:r w:rsidR="00F174A5" w:rsidRPr="00BE09E1">
        <w:rPr>
          <w:rFonts w:ascii="Arial" w:hAnsi="Arial" w:cs="Arial"/>
          <w:sz w:val="24"/>
          <w:szCs w:val="24"/>
        </w:rPr>
        <w:t>’</w:t>
      </w:r>
      <w:r w:rsidR="00067B31" w:rsidRPr="00BE09E1">
        <w:rPr>
          <w:rFonts w:ascii="Arial" w:hAnsi="Arial" w:cs="Arial"/>
          <w:sz w:val="24"/>
          <w:szCs w:val="24"/>
        </w:rPr>
        <w:t xml:space="preserve"> Gorge</w:t>
      </w:r>
      <w:r w:rsidRPr="00BE09E1">
        <w:rPr>
          <w:rFonts w:ascii="Arial" w:hAnsi="Arial" w:cs="Arial"/>
          <w:sz w:val="24"/>
          <w:szCs w:val="24"/>
        </w:rPr>
        <w:t xml:space="preserve"> Hydro-electric Scheme (HES) is located </w:t>
      </w:r>
      <w:r w:rsidR="00F174A5" w:rsidRPr="00BE09E1">
        <w:rPr>
          <w:rFonts w:ascii="Arial" w:hAnsi="Arial" w:cs="Arial"/>
          <w:sz w:val="24"/>
          <w:szCs w:val="24"/>
        </w:rPr>
        <w:t>at the tail end of Kariba Dam, just downstream of the Gwayi/Zambezi Rivers Confluence.</w:t>
      </w:r>
      <w:r w:rsidRPr="00BE09E1">
        <w:rPr>
          <w:rFonts w:ascii="Arial" w:hAnsi="Arial" w:cs="Arial"/>
          <w:sz w:val="24"/>
          <w:szCs w:val="24"/>
        </w:rPr>
        <w:t xml:space="preserve"> </w:t>
      </w:r>
    </w:p>
    <w:p w14:paraId="25FDA38E" w14:textId="52681803" w:rsidR="009F44B1" w:rsidRPr="00BE09E1" w:rsidRDefault="0007373F"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 xml:space="preserve">The </w:t>
      </w:r>
      <w:r w:rsidR="00F174A5" w:rsidRPr="00BE09E1">
        <w:rPr>
          <w:rFonts w:ascii="Arial" w:hAnsi="Arial" w:cs="Arial"/>
          <w:sz w:val="24"/>
          <w:szCs w:val="24"/>
        </w:rPr>
        <w:t>Devils’</w:t>
      </w:r>
      <w:r w:rsidRPr="00BE09E1">
        <w:rPr>
          <w:rFonts w:ascii="Arial" w:hAnsi="Arial" w:cs="Arial"/>
          <w:sz w:val="24"/>
          <w:szCs w:val="24"/>
        </w:rPr>
        <w:t xml:space="preserve"> Gorge HES was conceived in 1972 out of a study instituted by the predecessor of Zambezi River Authority</w:t>
      </w:r>
      <w:r w:rsidR="00775F79" w:rsidRPr="00BE09E1">
        <w:rPr>
          <w:rFonts w:ascii="Arial" w:hAnsi="Arial" w:cs="Arial"/>
          <w:sz w:val="24"/>
          <w:szCs w:val="24"/>
        </w:rPr>
        <w:t>,</w:t>
      </w:r>
      <w:r w:rsidRPr="00BE09E1">
        <w:rPr>
          <w:rFonts w:ascii="Arial" w:hAnsi="Arial" w:cs="Arial"/>
          <w:sz w:val="24"/>
          <w:szCs w:val="24"/>
        </w:rPr>
        <w:t xml:space="preserve"> C</w:t>
      </w:r>
      <w:r w:rsidR="00775F79" w:rsidRPr="00BE09E1">
        <w:rPr>
          <w:rFonts w:ascii="Arial" w:hAnsi="Arial" w:cs="Arial"/>
          <w:sz w:val="24"/>
          <w:szCs w:val="24"/>
        </w:rPr>
        <w:t xml:space="preserve">entral </w:t>
      </w:r>
      <w:r w:rsidRPr="00BE09E1">
        <w:rPr>
          <w:rFonts w:ascii="Arial" w:hAnsi="Arial" w:cs="Arial"/>
          <w:sz w:val="24"/>
          <w:szCs w:val="24"/>
        </w:rPr>
        <w:t>A</w:t>
      </w:r>
      <w:r w:rsidR="00775F79" w:rsidRPr="00BE09E1">
        <w:rPr>
          <w:rFonts w:ascii="Arial" w:hAnsi="Arial" w:cs="Arial"/>
          <w:sz w:val="24"/>
          <w:szCs w:val="24"/>
        </w:rPr>
        <w:t xml:space="preserve">frican </w:t>
      </w:r>
      <w:r w:rsidRPr="00BE09E1">
        <w:rPr>
          <w:rFonts w:ascii="Arial" w:hAnsi="Arial" w:cs="Arial"/>
          <w:sz w:val="24"/>
          <w:szCs w:val="24"/>
        </w:rPr>
        <w:t>P</w:t>
      </w:r>
      <w:r w:rsidR="00775F79" w:rsidRPr="00BE09E1">
        <w:rPr>
          <w:rFonts w:ascii="Arial" w:hAnsi="Arial" w:cs="Arial"/>
          <w:sz w:val="24"/>
          <w:szCs w:val="24"/>
        </w:rPr>
        <w:t xml:space="preserve">ower </w:t>
      </w:r>
      <w:r w:rsidRPr="00BE09E1">
        <w:rPr>
          <w:rFonts w:ascii="Arial" w:hAnsi="Arial" w:cs="Arial"/>
          <w:sz w:val="24"/>
          <w:szCs w:val="24"/>
        </w:rPr>
        <w:t>C</w:t>
      </w:r>
      <w:r w:rsidR="00775F79" w:rsidRPr="00BE09E1">
        <w:rPr>
          <w:rFonts w:ascii="Arial" w:hAnsi="Arial" w:cs="Arial"/>
          <w:sz w:val="24"/>
          <w:szCs w:val="24"/>
        </w:rPr>
        <w:t>orporation</w:t>
      </w:r>
      <w:r w:rsidRPr="00BE09E1">
        <w:rPr>
          <w:rFonts w:ascii="Arial" w:hAnsi="Arial" w:cs="Arial"/>
          <w:sz w:val="24"/>
          <w:szCs w:val="24"/>
        </w:rPr>
        <w:t xml:space="preserve">. The aim of the study was to identify possible power sources which the intergovernmental institution could develop to meet the power demands of Zambia and Zimbabwe. </w:t>
      </w:r>
      <w:r w:rsidR="009F44B1" w:rsidRPr="00BE09E1">
        <w:rPr>
          <w:rFonts w:ascii="Arial" w:hAnsi="Arial" w:cs="Arial"/>
          <w:sz w:val="24"/>
          <w:szCs w:val="24"/>
        </w:rPr>
        <w:t xml:space="preserve">Its recommended scheme included a 181 m high </w:t>
      </w:r>
      <w:r w:rsidR="00064CD6" w:rsidRPr="00BE09E1">
        <w:rPr>
          <w:rFonts w:ascii="Arial" w:hAnsi="Arial" w:cs="Arial"/>
          <w:sz w:val="24"/>
          <w:szCs w:val="24"/>
        </w:rPr>
        <w:t xml:space="preserve">concrete arch </w:t>
      </w:r>
      <w:r w:rsidR="009F44B1" w:rsidRPr="00BE09E1">
        <w:rPr>
          <w:rFonts w:ascii="Arial" w:hAnsi="Arial" w:cs="Arial"/>
          <w:sz w:val="24"/>
          <w:szCs w:val="24"/>
        </w:rPr>
        <w:t xml:space="preserve">dam, </w:t>
      </w:r>
      <w:r w:rsidR="00064CD6" w:rsidRPr="00BE09E1">
        <w:rPr>
          <w:rFonts w:ascii="Arial" w:hAnsi="Arial" w:cs="Arial"/>
          <w:sz w:val="24"/>
          <w:szCs w:val="24"/>
        </w:rPr>
        <w:t>65m of which are below the water level of the river</w:t>
      </w:r>
      <w:r w:rsidR="00F072CF" w:rsidRPr="00BE09E1">
        <w:rPr>
          <w:rFonts w:ascii="Arial" w:hAnsi="Arial" w:cs="Arial"/>
          <w:sz w:val="24"/>
          <w:szCs w:val="24"/>
        </w:rPr>
        <w:t>, t</w:t>
      </w:r>
      <w:r w:rsidR="009F44B1" w:rsidRPr="00BE09E1">
        <w:rPr>
          <w:rFonts w:ascii="Arial" w:hAnsi="Arial" w:cs="Arial"/>
          <w:sz w:val="24"/>
          <w:szCs w:val="24"/>
        </w:rPr>
        <w:t>wo underground power stations on each side of the river with</w:t>
      </w:r>
      <w:r w:rsidR="00565B3E" w:rsidRPr="00BE09E1">
        <w:rPr>
          <w:rFonts w:ascii="Arial" w:hAnsi="Arial" w:cs="Arial"/>
          <w:sz w:val="24"/>
          <w:szCs w:val="24"/>
        </w:rPr>
        <w:t xml:space="preserve"> </w:t>
      </w:r>
      <w:r w:rsidR="009F44B1" w:rsidRPr="00BE09E1">
        <w:rPr>
          <w:rFonts w:ascii="Arial" w:hAnsi="Arial" w:cs="Arial"/>
          <w:sz w:val="24"/>
          <w:szCs w:val="24"/>
        </w:rPr>
        <w:t>a total capacity of 1</w:t>
      </w:r>
      <w:r w:rsidR="00565B3E" w:rsidRPr="00BE09E1">
        <w:rPr>
          <w:rFonts w:ascii="Arial" w:hAnsi="Arial" w:cs="Arial"/>
          <w:sz w:val="24"/>
          <w:szCs w:val="24"/>
        </w:rPr>
        <w:t>240</w:t>
      </w:r>
      <w:r w:rsidR="009F44B1" w:rsidRPr="00BE09E1">
        <w:rPr>
          <w:rFonts w:ascii="Arial" w:hAnsi="Arial" w:cs="Arial"/>
          <w:sz w:val="24"/>
          <w:szCs w:val="24"/>
        </w:rPr>
        <w:t xml:space="preserve"> MW for the scheme. The</w:t>
      </w:r>
      <w:r w:rsidR="006C1196" w:rsidRPr="00BE09E1">
        <w:rPr>
          <w:rFonts w:ascii="Arial" w:hAnsi="Arial" w:cs="Arial"/>
          <w:sz w:val="24"/>
          <w:szCs w:val="24"/>
        </w:rPr>
        <w:t xml:space="preserve"> normal retention level </w:t>
      </w:r>
      <w:r w:rsidR="00DD3F42" w:rsidRPr="00BE09E1">
        <w:rPr>
          <w:rFonts w:ascii="Arial" w:hAnsi="Arial" w:cs="Arial"/>
          <w:sz w:val="24"/>
          <w:szCs w:val="24"/>
        </w:rPr>
        <w:t>of EL 595 was selected creating a</w:t>
      </w:r>
      <w:r w:rsidR="009F44B1" w:rsidRPr="00BE09E1">
        <w:rPr>
          <w:rFonts w:ascii="Arial" w:hAnsi="Arial" w:cs="Arial"/>
          <w:sz w:val="24"/>
          <w:szCs w:val="24"/>
        </w:rPr>
        <w:t xml:space="preserve"> reservoir </w:t>
      </w:r>
      <w:r w:rsidR="00DD3F42" w:rsidRPr="00BE09E1">
        <w:rPr>
          <w:rFonts w:ascii="Arial" w:hAnsi="Arial" w:cs="Arial"/>
          <w:sz w:val="24"/>
          <w:szCs w:val="24"/>
        </w:rPr>
        <w:t>of 33 billion m</w:t>
      </w:r>
      <w:r w:rsidR="00DD3F42" w:rsidRPr="00BE09E1">
        <w:rPr>
          <w:rFonts w:ascii="Arial" w:hAnsi="Arial" w:cs="Arial"/>
          <w:sz w:val="24"/>
          <w:szCs w:val="24"/>
          <w:vertAlign w:val="superscript"/>
        </w:rPr>
        <w:t>3</w:t>
      </w:r>
      <w:r w:rsidR="00CA0670" w:rsidRPr="00BE09E1">
        <w:rPr>
          <w:rFonts w:ascii="Arial" w:hAnsi="Arial" w:cs="Arial"/>
          <w:sz w:val="24"/>
          <w:szCs w:val="24"/>
        </w:rPr>
        <w:t>.</w:t>
      </w:r>
    </w:p>
    <w:p w14:paraId="58C49CFD" w14:textId="63D85E9D" w:rsidR="009B0895" w:rsidRPr="00BE09E1" w:rsidRDefault="0007373F"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In 1992-93 a feasibility study was commissioned by the ZRA</w:t>
      </w:r>
      <w:r w:rsidR="00E870C8" w:rsidRPr="00BE09E1">
        <w:rPr>
          <w:rFonts w:ascii="Arial" w:hAnsi="Arial" w:cs="Arial"/>
          <w:sz w:val="24"/>
          <w:szCs w:val="24"/>
        </w:rPr>
        <w:t xml:space="preserve"> for the Batoka Gorge Hydroelectric Scheme Feasibility Studies during which the Devils’ Gorge Scheme was looked at in greater detail</w:t>
      </w:r>
      <w:r w:rsidR="00601D97" w:rsidRPr="00BE09E1">
        <w:rPr>
          <w:rFonts w:ascii="Arial" w:hAnsi="Arial" w:cs="Arial"/>
          <w:sz w:val="24"/>
          <w:szCs w:val="24"/>
        </w:rPr>
        <w:t xml:space="preserve"> and reserved as one of</w:t>
      </w:r>
      <w:r w:rsidR="000D700D" w:rsidRPr="00BE09E1">
        <w:rPr>
          <w:rFonts w:ascii="Arial" w:hAnsi="Arial" w:cs="Arial"/>
          <w:sz w:val="24"/>
          <w:szCs w:val="24"/>
        </w:rPr>
        <w:t xml:space="preserve"> the</w:t>
      </w:r>
      <w:r w:rsidR="00601D97" w:rsidRPr="00BE09E1">
        <w:rPr>
          <w:rFonts w:ascii="Arial" w:hAnsi="Arial" w:cs="Arial"/>
          <w:sz w:val="24"/>
          <w:szCs w:val="24"/>
        </w:rPr>
        <w:t xml:space="preserve"> potential sites for future development.</w:t>
      </w:r>
    </w:p>
    <w:p w14:paraId="5675638F" w14:textId="5E459D45" w:rsidR="0007373F" w:rsidRPr="00BE09E1" w:rsidRDefault="009B0895"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 xml:space="preserve">In addition, the Authority requested </w:t>
      </w:r>
      <w:r w:rsidR="00D9006F" w:rsidRPr="00BE09E1">
        <w:rPr>
          <w:rFonts w:ascii="Arial" w:hAnsi="Arial" w:cs="Arial"/>
          <w:sz w:val="24"/>
          <w:szCs w:val="24"/>
        </w:rPr>
        <w:t xml:space="preserve">Tractabel </w:t>
      </w:r>
      <w:r w:rsidRPr="00BE09E1">
        <w:rPr>
          <w:rFonts w:ascii="Arial" w:hAnsi="Arial" w:cs="Arial"/>
          <w:sz w:val="24"/>
          <w:szCs w:val="24"/>
        </w:rPr>
        <w:t xml:space="preserve">France (TEF) to undertake an analysis of the Devils’ Gorge Project in 2016. </w:t>
      </w:r>
      <w:r w:rsidR="00601D97" w:rsidRPr="00BE09E1">
        <w:rPr>
          <w:rFonts w:ascii="Arial" w:hAnsi="Arial" w:cs="Arial"/>
          <w:sz w:val="24"/>
          <w:szCs w:val="24"/>
        </w:rPr>
        <w:t xml:space="preserve">No </w:t>
      </w:r>
      <w:r w:rsidR="0007373F" w:rsidRPr="00BE09E1">
        <w:rPr>
          <w:rFonts w:ascii="Arial" w:hAnsi="Arial" w:cs="Arial"/>
          <w:sz w:val="24"/>
          <w:szCs w:val="24"/>
        </w:rPr>
        <w:t xml:space="preserve">Environmental impact assessments </w:t>
      </w:r>
      <w:r w:rsidR="00601D97" w:rsidRPr="00BE09E1">
        <w:rPr>
          <w:rFonts w:ascii="Arial" w:hAnsi="Arial" w:cs="Arial"/>
          <w:sz w:val="24"/>
          <w:szCs w:val="24"/>
        </w:rPr>
        <w:t>have been conducted to date.</w:t>
      </w:r>
    </w:p>
    <w:p w14:paraId="153A5391" w14:textId="7F67F447" w:rsidR="009B0895" w:rsidRPr="00BE09E1" w:rsidRDefault="009B0895" w:rsidP="00BE09E1">
      <w:pPr>
        <w:pStyle w:val="Title"/>
        <w:kinsoku w:val="0"/>
        <w:overflowPunct w:val="0"/>
        <w:jc w:val="both"/>
        <w:rPr>
          <w:rFonts w:ascii="Arial" w:hAnsi="Arial" w:cs="Arial"/>
        </w:rPr>
      </w:pPr>
      <w:r w:rsidRPr="00BE09E1">
        <w:rPr>
          <w:rFonts w:ascii="Arial" w:hAnsi="Arial" w:cs="Arial"/>
          <w:noProof/>
        </w:rPr>
        <w:lastRenderedPageBreak/>
        <mc:AlternateContent>
          <mc:Choice Requires="wpg">
            <w:drawing>
              <wp:inline distT="0" distB="0" distL="0" distR="0" wp14:anchorId="4EDDD0AC" wp14:editId="23689D51">
                <wp:extent cx="5039360" cy="2885440"/>
                <wp:effectExtent l="0" t="0" r="0" b="63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360" cy="2885440"/>
                          <a:chOff x="0" y="0"/>
                          <a:chExt cx="7936" cy="4544"/>
                        </a:xfrm>
                      </wpg:grpSpPr>
                      <pic:pic xmlns:pic="http://schemas.openxmlformats.org/drawingml/2006/picture">
                        <pic:nvPicPr>
                          <pic:cNvPr id="5"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40" cy="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Freeform 4"/>
                        <wps:cNvSpPr>
                          <a:spLocks/>
                        </wps:cNvSpPr>
                        <wps:spPr bwMode="auto">
                          <a:xfrm>
                            <a:off x="4108" y="4"/>
                            <a:ext cx="3822" cy="868"/>
                          </a:xfrm>
                          <a:custGeom>
                            <a:avLst/>
                            <a:gdLst>
                              <a:gd name="T0" fmla="*/ 3821 w 3822"/>
                              <a:gd name="T1" fmla="*/ 0 h 868"/>
                              <a:gd name="T2" fmla="*/ 0 w 3822"/>
                              <a:gd name="T3" fmla="*/ 0 h 868"/>
                              <a:gd name="T4" fmla="*/ 0 w 3822"/>
                              <a:gd name="T5" fmla="*/ 867 h 868"/>
                              <a:gd name="T6" fmla="*/ 3821 w 3822"/>
                              <a:gd name="T7" fmla="*/ 867 h 868"/>
                              <a:gd name="T8" fmla="*/ 3821 w 3822"/>
                              <a:gd name="T9" fmla="*/ 0 h 868"/>
                            </a:gdLst>
                            <a:ahLst/>
                            <a:cxnLst>
                              <a:cxn ang="0">
                                <a:pos x="T0" y="T1"/>
                              </a:cxn>
                              <a:cxn ang="0">
                                <a:pos x="T2" y="T3"/>
                              </a:cxn>
                              <a:cxn ang="0">
                                <a:pos x="T4" y="T5"/>
                              </a:cxn>
                              <a:cxn ang="0">
                                <a:pos x="T6" y="T7"/>
                              </a:cxn>
                              <a:cxn ang="0">
                                <a:pos x="T8" y="T9"/>
                              </a:cxn>
                            </a:cxnLst>
                            <a:rect l="0" t="0" r="r" b="b"/>
                            <a:pathLst>
                              <a:path w="3822" h="868">
                                <a:moveTo>
                                  <a:pt x="3821" y="0"/>
                                </a:moveTo>
                                <a:lnTo>
                                  <a:pt x="0" y="0"/>
                                </a:lnTo>
                                <a:lnTo>
                                  <a:pt x="0" y="867"/>
                                </a:lnTo>
                                <a:lnTo>
                                  <a:pt x="3821" y="867"/>
                                </a:lnTo>
                                <a:lnTo>
                                  <a:pt x="38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61" y="1343"/>
                            <a:ext cx="1320"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oel="http://schemas.microsoft.com/office/2019/extlst">
            <w:pict>
              <v:group w14:anchorId="6F4863DB" id="Group 4" o:spid="_x0000_s1026" style="width:396.8pt;height:227.2pt;mso-position-horizontal-relative:char;mso-position-vertical-relative:line" coordsize="7936,45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3+CRGsEAADRDQAADgAAAGRycy9lMm9Eb2MueG1s3Ffb&#10;buM2EH0v0H8g9Fhg42tiR4i9WCRNsMC2DbrpB9AUdcFKJEvSVtKv7xlScuTESdMALdAGiMXL4XDm&#10;zEWji4/3Tc120rpKq1UyORknTCqhs0oVq+S3u+sPy4Q5z1XGa63kKnmQLvm4/v67i9akcqpLXWfS&#10;MghRLm3NKim9N+lo5EQpG+5OtJEKm7m2DfeY2mKUWd5CelOPpuPx2ajVNjNWC+kcVq/iZrIO8vNc&#10;Cv9LnjvpWb1KoJsPvzb8buh3tL7gaWG5KSvRqcHfoUXDK4VL96KuuOdsa6tnoppKWO107k+EbkY6&#10;zyshgw2wZjJ+Ys2N1VsTbCnStjB7mkDtE57eLVb8vLux5qu5tVF7DL9o8c2Bl1FrinS4T/Migtmm&#10;/Uln8Cffeh0Mv89tQyJgErsP/D7s+ZX3ngksno5n57MzuEFgb7pcns7nnQdECTc9OyfKH7uTC5yL&#10;x+Y4RF4b8TReGdTs1FpfmEqk+O+owugZVX8dUjjlt1YmnZDmTTIabr9tzQd41XBfbaq68g8hQsEO&#10;KaV2t5UglmkCVm8tqzJQkjDFGxCJXbqUzci4HhNPcLIoeIUpfVlyVchPziC0kXA43i9Zq9tS8szR&#10;MjF0KCVMD7TY1JW5ruqa3Ebjzl5kx5PoOkJZjNwrLbaNVD6mopU1TNfKlZVxCbOpbDYSNtrPWVCI&#10;p86KX6E3lMPYW+lFScMcSnTrcOt+I2j8qCSZ4xCo74u9xTliLQQeIihE3T6CwK91/kbqhtEACkPH&#10;ENR898WRtoD2ENJXaaItWFGrgwUAaSVoTrp2Q6hOFQklzvUsY/aM57+VxV9LbiS0JLGP8YQsifF0&#10;baWksslCtnSgPs/dMMnD8bhDsDdRPJ+MUdiRxUE6T/sMny2n08jy8mx5kKY8FdtIMhHWE4uCmYFi&#10;WiqyTvM7+ClvapThH0YMAiespceUxA1hiP09bMxK1t04hECXAeS4mNkB5qiY+QHkuBgk8v6q5dni&#10;uD7wzh70imWLAexFWeD/LbLOB7ABSwjUPfO8jFEOF92rzhsYMRQaKuHEutGOqjO5Bk6/i/Ul4Gn3&#10;BTDYJ3CoaLgPqFfA4JjAp13QvA4GjwRevAkcA/XufAiO6nS2Uro/7Q9swtAfbGLMoaITRYEIDFm7&#10;SmKgl6uEoo42Gr2TdzpAPFFF7g1a9rXmEVCrITBS2qP6vf5pgrCIQSh0NvS7/TOi9le+Gfj0VlFr&#10;J7t6B0Nj4euNJ84GKex0XWX968PZYnNZW7bj6LOuw1+n6gHshWrZl51YzDY6e0CVtxqVGIajucSg&#10;1PaPhLVo1FaJ+33L6fVcf1aooecT6iKYD5P56WKKiR3ubIY7XAmIWiU+QXjT8NJjhiNbY6uixE2T&#10;4E6lP6GzyatQ/Um/qBUYoQnK+H+v1UBVOWw1Qq4dNgn/g1aje0/8O63GbH4Ws3wym4c69/gqnMwo&#10;EqnTnYzHfaL1XXLfTfyjDUfojPHdENK4+8ahD5PhPAT045fY+k8AAAD//wMAUEsDBAoAAAAAAAAA&#10;IQDBdNzyffQCAH30AgAVAAAAZHJzL21lZGlhL2ltYWdlMS5qcGVn/9j/4AAQSkZJRgABAQEAYABg&#10;AAD/2wBDAAMCAgMCAgMDAwMEAwMEBQgFBQQEBQoHBwYIDAoMDAsKCwsNDhIQDQ4RDgsLEBYQERMU&#10;FRUVDA8XGBYUGBIUFRT/2wBDAQMEBAUEBQkFBQkUDQsNFBQUFBQUFBQUFBQUFBQUFBQUFBQUFBQU&#10;FBQUFBQUFBQUFBQUFBQUFBQUFBQUFBQUFBT/wAARCAK3BL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m/ZmSKw8DXtnAuy3g1a6iX/c317h&#10;C6/Jurwn9nJGh0HxGu35E1262/7P3K9ttn2L/wCyV+Y4z+PM76Ev3RsQtvf/AOKqxDtr5/8AH9z4&#10;v8W/Gy08IeGvFDeHki0r7VLsi3/NvrWT4P8Axg2Rf8XSi3q3zf6HW1LLataMJwCVc913/NXj3ws8&#10;Zan420XU5tZ8r+0LLU57KXyV2J8lUofhP8Y1n/5KdBt/vfYaydL/AGdPiToDag2n+P7OFr+6a6n/&#10;AND+877Nzf8AjtdP9lVeUKGIjCXMeqb29f8Ax+jcd3SvOv8AhUfxktt6xeO9NmT/AKa2v/2FMf4W&#10;fG3dvXxjoz/7L2v/ANhWP9k1z0Pr9P8AlPTfn/ytOTG3dXmSfDT43ov/ACNuhf8AgL/9hTP+FefH&#10;RF/5Gbw8/wDv2/8A9hR/ZGIF9fpHZXumS29z9u0oLHcN/rbf7qXH/wBl/tVJ/wAJNMifvdF1BH/i&#10;2Krf+z/NXIx+CPjoqbW13w3J/vwPTz4M+N4Rf+Jr4X3j/pi9dMcBX+3DmMHiaX2fdO903VLbVIfN&#10;gl+62xkddrp/vVdeLc27H/jteX/8K2+M0d6moR6t4Yju9uyVFil2Sr/tVM/hf48jj7T4Qf8A2gkq&#10;1Espr/ZLjjY/aPSv4v8AdprbUb/7KvNH8OfHdH2q/hR0/wC2tD+H/jv/AM8/CT/8ClrH+ycUafXa&#10;R6Uu5vvL/wCO0MrLt+WvNv7G+PPmwt9j8JOq/e/ey/P/AOP1FNafHlG+XQ/C7/8Abdv/AIuo/snF&#10;fyFfXaR6d5m0Krbdv+9URO5q8teL9oCPa3/CPeG3/wBhbj/7Om5+P0P3/Cfh2b/cuv8A7bR/ZOK/&#10;kD67RPV/K2/3qNu3/e/2q8tSf48JNhvBnh91/vfb/wD7Oj7b8dk+/wCA9Ef/AHNRT/4uo/svFfyB&#10;9dpnqWNifdX/AHNtZF/Zz215/aen7XuNuyW3dtnn/wD2Vedvq/x3Qt/xb/SHX/r/AE/+LofXPjjC&#10;n/JONPdvvfJqMX/xdXSy/FUvsEyxNCX2j1PTNXg1eF/K3JKnySwyt86N/tVbChv4WrxqO9+NEOqR&#10;akPh1bI4XZKiajF+9X/vurD+M/jIku3/AIVcuz/r8R//AGeipldfm92BnHF0/tHsWB7f980OiN8u&#10;75v96vHo/GfxeRcT/C7zn/vRXiL/AOz1M3jr4qr974WXB/3L9Ky/s3FfyG31uh/MesuAjbd1OVSi&#10;9a8ib4k/Exevwk1R/wDt6SnR/Ej4lbvm+Eupf+BC0f2biv5A+sUv5j1jad33v/HqrywIkm7/ANlr&#10;zSD4j/EK6baPhRqyt6tcIif+PVFe/Evx5bfLcfCfW939+F1l/wDQaz/s/FfyFxxVL+Y9YQD71FxG&#10;jJu3fN/vV5Fb/GXxOnyy/C3xMn/bL/7Ch/jX4iRXVvhh4mRf+uX/ANhR/Z+K/kF9YpfzHrCBHj/2&#10;f9hqsMAF+7XjUPx01dE3SfDbxRt/69WqZ/2gJ0fa3w+8Tpu/6c6j6liv5ByxNL+Y9abAPzVN8mz/&#10;AIDXjb/tBSR3DB/A/iSJf7r2u3bRD+0pbvIiL4L8UO7f9OdH1Kv/ACilXp/zHsaOobdjbUjyK/y7&#10;v/Hq8pf4/WqN83gzxTv279n9nVRf9oqL70fgvxN975kex/gq/qlf+Qj21M9jUIfu/P8A8BoaMM33&#10;f/Ha8fh/aP052XzPCfiiHavz/wDEu+5V3/hozwl5X72x8QQv/Ej6U9T9Ur/yB9YpfzHq33eu3/vq&#10;q1w25v8A7KvLT+0v4XWX5NO8QzRN/GunPTB+0p4OuN7NFrabf7+nPVRw1f8AkHGvT/mPVIpF+7/E&#10;3+zTmX5t9ebeHv2g/B3iHxFpuh2rakl9euyxfabF4v8Aar0ea4jHyq27/gNZVaUqXuSN4zjV+EoT&#10;jfLT3LDhd1DPledvH3axfF2sroPhy6u1bZcOjwwf9dW+5W2EoSxFeFKHxSLxOKhhKMq9X4Ynhfhb&#10;Xb6L47/Dyy+0s9pEbtEh/u75bjfX2mDvNeFfC7wf8OPEeradqmlXker+JtCXE9zFM/ys2/O9fut8&#10;zPXuoGw1+nV3CVerKPwnwuX050sHRhV+LliPYUK2aC1AFcX2vcPSExT+1IOarXs00MYMMPnv/d37&#10;auUvZR5g+Is0+o1qStokhRRRVgFFFFABRRSN0oAYRmlHShBmnE8VjGP2gFplFITRKQAooYU8cCg8&#10;ij2fujG04DFAGKWrjERWaFZ45Y5BuRhtYVj+E7qObTTDGzMLWSS13N1PlsV/pW4nV/wrm/Bds9va&#10;X8jgbbi+mnjI/iVn+Vq6F8Ejkl/Gh/28dTRRRWR1hRRRQAUyn0UANwaSn0VHKB4h+z6v/FYfFptv&#10;/Myy/N/wGvb68a+AEBi134nsf4vE8/8A6Aley1FP4CI7CA5rPv8AWbDSii3l7b2hf7onlVN351fH&#10;Ga8g8feHtO8SfG/whZ6rZW+o2q6Vev8AZ7hd6ht8Xzba0lLkKZ6rb6la3kLSQTJLEo/1qt8n/fVP&#10;guIrqBZ4JFmiddyujblavGdFtbXwL8SfF2kaBHFHoC6Cuoz2SDdbwXm902/7O5E+7VCP4keJLDwh&#10;4Ru7G307SNKuNIS6nulspZ4YpcfLF5SNuji/26z5ieY99yKMivFb7xd4wvPiZ4Ch0670p9F1TT5b&#10;yZIXdlkULFubd/F9/wCSqUnx4v4PHNnpzf2XeabeawukpFZRzySxFn273n/1X/AaPaD5j3fIoyK8&#10;R1X4veKbG38U63Fpmmf8I74f1NrKVXeX7TPGmzc6/wAK/frc1Xxz4p1DXdXg8L6ZYX1loksVvdLe&#10;ysktxKwV3SJvurtRl+ZvWj2gcyPU6K8C1X9oe8tvG+oada2dtLp1hqa6XLB5M73cr70V5VZV8pUX&#10;f/H/AHa6DQ/izq2o/EW70K40+ytLaO8ltVhuLhor1kX7k6I3yujf7NHtIC5j12iuc8Z+KY/CekpO&#10;VSW5ubiKztIHbaJp5G2olYGifE631Dx5rnhWcJHqFhPEkUUCtI7I1ukru3Hyrufbuq+Ys9Ax7UY9&#10;q4B/ijY2Gohb6W3i01LW5upb1dxRPKmSLb93/bq4PinoH9iXGqedc/Z7e5Szkiazl89Jm27U8rbv&#10;/jXtRzQFc7TAowK4fR/i14Z1uSSOC+khdYpZSbu2lg+WP/W/M6j7n8X92s65+OPhGGyS8ju550e8&#10;gs9q20u9Wl5Rtu3O1l+Yf3qOaAz0jHtRj2ribn4u+F7dL9mv5JGsrpbKVIbaVm+0N0iT5fnb/dp2&#10;m/Fjwzq95p1vY373MuoQJcW5S3lKlGZkXc235PmRh82KOaArnaDrTq5/QvEDanqWr2FxEtvdWE4T&#10;Yrbt0bJuR/x+b/vmugoiMKKKKYHj/wAWvBOi+I/iL8O7i/023vJGvpYmeVfvKlvLKif99/NXr2MV&#10;5N8VvGGk6D498CJfXsFv9nvJbifzD/q42t5UV/8AvuujT4zeC2Td/wAJLp+3/rrXL7anCXvDO2ya&#10;MmuJPxo8DK+xvFWlhv7rXS1IPjF4Kb/maNL/APApaft6X84EnxM8X3XgXwbf63aab/ajWib2txL5&#10;fy/Wq1/44u9N8ZWGlXGjtFYX1z9kgvmnXe0nlPLu8rrs+Tbu9ax/HPjHwj4w8L3mkp4s0m3e6VVD&#10;tcowHzK3r/s1k2/i7T5/iHJq194i8P3mmRqYLELqSq1quz522n70j/3t33KiVeH85B7Lk0ZNcwnx&#10;L8LP93xDpv8A4EpUn/CxfDP/AEHtN/8AAlKr6zS/nLOk69q85+PnhC28a/C3XbC5nkt1iga7V0bG&#10;Gi+YfyrpR4/8Ot/zHNP/APAlK574i+NdEm8AeIlg1eyllbT59qrcLz8holWpSj8Yi18HvAMHw08A&#10;6ZokFzJchF815Zepd/mau5qtaf8AHrB/uL/IVZrpiAUUUVYBRRRQAUUUUAFFFFABTKfRUgFFFFAB&#10;RRRVAFFFFABRRSN0oAYtOAyKatPHSsaYC0UUz+OtAH0UUVQBRRTKkB9Mp9MoAKKKKgB9MooqwCii&#10;ioAKKKKzmWfK/wCz3tm0TW5dzbJdaunVP7vz17dYIuyvCf2cvn8K6m397WLz/wBDr3aw/wBUnzNX&#10;51i/48zvoR/dHl2gw/8AGXOoNt2f8SBfn/v/AD19BbFya8I8PN537Vmqtt2eVoESf73z17lvbef7&#10;lfVYP+BA4pfFIt0+oT96pq9SJIUUUVsAUUUUAFFFFakD6KKKsAoooqgCiiigAooooAKZRT6kBlPp&#10;o606lEAoooqwCiiigAooooAKKKKAIxw1H8NLRXN/cLEjqSo46kq6fwkBRRRWgBRRRVAFRmJW+8qn&#10;/gNSUVIEBtov+ea/980z7Fb/APPBP++RVqkIzSlED54+P2nW8XxZ+FFzHbZuGvZ4mdF/g2V3kgDN&#10;XH/H+Rf+Fq/CWP5t32+6cY/641reLDKvhXVni/1qQN92vkMype2xkKR7WFqqlhpVP5Spd+NNMGoP&#10;Z2sU+rXcX34rQL8n/Aq821L4laHrHjuLQfFC3QmvC1la2+mpv+yyy/Ksr/7fzrWv4q8YWPw9+Hb6&#10;qiK8SxKkEP3HeVvuVR/ZF+FlxrC3HxJ8UKJdVv55ZbRHX7oZv9b/APE19lHL8NlUeTDx/e/zHwdL&#10;FYvOKsZ15fuv5T2z4NfCPT/hBoE1haTNeXVxL5k93Iu15f7i/wDAVr0F3p5NRkbq5pe5HkgfRgqY&#10;p4WlzSbquMYwAdRRRWwgooooAKKKKACiiigAqNqkplRIBw6UjUo6Uw9KJfCAtFOAxS0RiAUUUVYB&#10;RRRQBg+KLmS10aUwruldkhUe7uq/+zVo6fZR2NlBbwLsihRY0X0VeBVDXH3XWlw/89brH/fKO/8A&#10;7LWwvC4rV6Qijkh71aUiSiiisjrCiiigAooooAKKKKAPIvgPtOq/Eor38U3X/oKV67XkvwJ3f2j8&#10;R9wx/wAVTdf+gpXrVRS+EiImQa47xb8LtB8b6hZX+qR3AvbNGjgmtLqW3ZFbqvyMK7HAFcr4g8Zt&#10;ovjPw1of2UTLrHn5m3Y8vyk31T5SxdB8AaF4b0m80/T7Lybe93faS8jO8+5dp3ux3dKzNR+D/h3U&#10;bSwgWO7sVs7T7AjWN5JC7Qf88mZTllraPjvw6NWXTf7c07+0Gk8n7L9qXzN/93bn73tVeP4jeHpv&#10;F0vhmPUreTWY4hI1ssqkjJYbf975T8tT7pHulW4+GWkPe+Gbm3e6019Ai+zWaWk2xTBhF8px/Evy&#10;LWPa/A7RLbUbOf7dqbQWmoHVLWxa5/0eGXfvb5f95jXW6b410DV5NQWx1uwu2sP+PsQ3Kv5H+/j7&#10;v3Wpw8ZaC9k14usWH2ZH8pp/tKeXu27tu7OOlHLEPdMjUPhbo9/4e13RpPO+yazdPdXPz/MXZlZt&#10;vp90VQ8R/CLTfEerT3jahqFhDe+X/aFnazbIrzb93f7/AO7XW6b4l0rWLBr6y1K1u7NfvXFvOrov&#10;/AhUcHivRrnSpdSh1S0nsIB+8uIp1dE/4FUcsQ905a8+D+l3niCbUPtt9b2Vzcre3OlRS7IJ7hcY&#10;lf8Aiz8qd/4Kjk+DtlPryahcarqV1aR6j/akWnTOjJFcbt/ytt37d38G7bW5pPjO08RRaHeaOYb/&#10;AE3Uwz/aBOqtEuzeuE/i/wDZa17fX9NutQm0+G/tZr2IfvbdJ1aVf95eoo5Yj90w/iH4Wk8R6Xp7&#10;WwDXml6jBqkEQbb5rxPu2f8AAvmqnp/wystP8fah4vtrua31XUXQXS8MjxLEieV+aK26ut/trT/t&#10;KWv26289/uw+au9v+A1O17BBOkDzRrK/3UZvmar5YlHn+p/BfTNUs5rWe7uXSW2uLf8Ah/5a3CT7&#10;/wDgLotX7T4c4WSTUdVl1G/lv4L+W48pU3eVjYm1f4flrWsPF1vf+MtV8PrC6z2FtBdNL/A6y7//&#10;AIiui3VPLEjlieeTfCDTZpYWmuZ5YlXVEaI4+Zb590o/4DWJpnwGtdD0Z7a01RYLpbuzvYZUs4kV&#10;Ta/6oMq/e/2mr2Cil7OJVjzrXvhHYa9oJ0+aVZJk1N9XjllhV089t/3k6Mu12Ws6H4KQ2dxoD22r&#10;TQxaXFFEvkwokrbGdjtdfuI277n3a9UyPSjI9KOWAuU5Xw1odzaeINf1S+WNJb+dYoERt37iJdqb&#10;v9pvmb8a6sDFAGKWrjEoKKKKsDifEmj+LLvVBLpV1osdltx5eoWbyS/99K9Z3/CP+Oe8vhVv+3GX&#10;/wCLr0bOaWuaVGMwPMJfCvjWaTc9t4Oldfus9pLQ/h3x0RkWXgx/96Cda9Poo+rUwPLl8M+NZF/f&#10;aP4Jf/gM/wD8RUP/AAiXi7d/yLngV933v9b/APGq9VwaMGp9hS/kGeSf8If4vaRWPhfwL8v/AE0n&#10;/wDjNSSeFfFR27vB3geX/tvL/wDI9esZFGRV+xpGfKeSf8Il4hP3vAPgz/wKb/5Hpv8AwiGsn73w&#10;58HN/wBvf/3PXruD60YPrS+r0v5SyvZhvs0fmxrC+3DRK25VqzRRXSAUUUUAFFFFABRRRQAUUUUA&#10;FFFFSAUUUVQBRRRQAUUUUAFRt0qSoz0qKgDh1p1NHWnURAifnd+FeZeM7iZPEFztlbYuz7jfMvyV&#10;6aR1ryfx27R+I7pv4fl+f+58q/5/4FXq4D+KfNZ7Lkw0P8RkvqV2G3NOzs38SN8kqf5/9DqFL+5R&#10;XXz5/wC9sdvn/wCAf5/uVXd9j/d+d/8AviX/AD/7PS+cm112/J/c/jir6TkifA80i6mo3OzzPt0n&#10;+zKjf+h05NUu0l+WeRHZdux2+Rv9z/P8NUEkXb95Udv+Xj+Bv9//AD/BQ5+bylT/ALZP/F/uUuSB&#10;ftZfzlxNRu9j7bm42R/L9754v8//ABVPOr3p2/6XIm37ro3yP/n/ANmqh9z+JnT7nnJ99f8AY/z/&#10;ALdD7k+633vuf3Jf8/8As9HsoB7WZpJql6p2rNMdv318z/x5P8/xUn9uXux913N5S/xo3zr/AJ/+&#10;JrNTd93+5/B/Gn+5/n+5RvZHSXds/wCmv/xf+f4Kn2UAjVn/ADmqdev163Uiv97/AFnyN/n/ANlo&#10;/t2++ZVubj5vmZPM+dP8/wDstZbyfw7FR/v+U/3P8/8AxFMeb5E3fcX/AL7X/P8A8XWfsofyGnt5&#10;/wA53vgjULm71PbJLJLGFbAZ/wD0KvQu5rynwDcxvrsbNne6Ptmj+7L/AL1erfxV85j48lU++yWf&#10;PhRaZT6K8aR9CfKv7OqbPB+of7WrXX/o2vb9PfYdu6vCv2Zn3/Dvdub5766ff/21r3KyRdqfNX59&#10;i/48zvofwoHC+G9v/DUGsf7Xh6D73+/Xtf3K8R8PPv8A2mdbb+5oEH/o169rR1d9vzfLX1WD/gQO&#10;KXxTPjm58ca837ZH9jrrV9/ZiamifYknbytvlJ8uyvtJelfCFt8/7bTbV/5jX/tKvu9fuivVRhA8&#10;9+PPjSTwB8KNe1a3kKXfl+Rbuv8ADLIwRP8A0Kvjv4M/HPxVYfEnw6msa9qWpabe3iWrLczs6BWf&#10;b/7NXrH7dfizydJ8O+H45P8AXyvdTRf7vyp/6E9eYftAeBE8CeEfhRqVrG0Ny2mbJ3hXb+9Xypf/&#10;AGd/++KDOcj9ACcV8NfBzx/4j1L9pk6bda5qU2mC+ulW2muNyfx/w19g/D/xFH4s8E6Hq6OHF1Zx&#10;Ss3+1tG79a/OGw1jWtE+JesahoO7+04p73Y6fO6ff3ulORpKVj2z4jfEzxP8XPj3beGfBer3un6f&#10;by/Yt9pOyI23e0s/y/5+Svef2gdRvfAnwK1SfStRura9so4I4rtJP33+tRfvfjXjv7CGn6HKPEF7&#10;u368rKixP/Db/wB5f+BV65+1t83wH8Qbf70H/o1Kr++KOx87/CqX42fFWwvr7RPF8/2eznWJvtd5&#10;t3t/3xX1V8FtD8X+H/Cktt431JdU1Zrp3WZZPMxF8u1f518a/Aj4w+MPhxo+pWXhzwv/AG3BczrL&#10;JN5Esuxtn+xX2v8ACLxbqnjnwFp+s65pv9lalO0vm2nluvl7ZWVflb5h93vRSCJ256V5r+0Jr9/4&#10;W+DniTVdIu5LHULeOMxXEQ+ZCZUX+pr0o9K8h/aw3f8ACgPFe3rst/8A0oiraRZ55+zL8Z9U1T4e&#10;+K/EXjDWJb+HTJFYvPtGz5M7VrL/AGdPiN8QPjF8Q9QvbrWp4fC9lI88lqscW35mfyos7f8AOyvm&#10;K28VazZ/De70GKJodK1HUUlnmT/lqyp8kX/s9ffP7NfhbSfDPwi0JtKdbn7fAl7c3C/eaVl+Zf8A&#10;gP3fwrn5iInofiXXLbwx4f1LV7ttlvZQPcSH2Vc18Haf+2R8QhrUU11qFs+mLOrS27WkSSNFu+7n&#10;bX0f+2P4sl8N/Bu8toJESfVp0svm/wCef33/APQdv/A6+V/E/wAMotE/Zp8K+LEg33t5qcvmvt+5&#10;E29U/wDRX/j9VKQSP0aimWeJZI2DIw3K3rXx38ef2g/H2g/Gmfwr4R1JLeJWgtVt3tYn3TOufvuv&#10;+2le+/s7+Kj4w+Dvhq+ebzp0txBM/wDtp8tfGPxt1yPRf2n9X1aWJpVsNVt5XRPvMqon/wARTlL3&#10;ByPQtY/aA+Mvwe17T4fHNraXMF025IniiXzUX7+xov4vmr6i8T+MJF+FWoeJ9MYQyf2Y97bs67sf&#10;JuXIr41+L3xDuP2qfGfhfR/DujNYm182JXvpE3M0uzf/AN8bK+r/AB7ozeGv2e9Y0lX3SWWhPBuX&#10;+8sX/wBalEDzb9lH45eK/izr+uW3iC6gube0tkli8m3WL5t2KyP2k/2hvGnw5+KVv4f8NzWaWr2c&#10;T+VPbea7Ssz/AP2Nc3+wLt/4SLxVtbfttIf/AENq5b9r28W2/aCSdlZ0t4LV2RP9n5qfNPlI+ydf&#10;f/tJ/Fr4Y67p8XjfQrRLK4+Zo/s3lu6fxbXV9u6vr3QNZtvEOiafqtrk2t7Ak8Zb+667hXwr8Yvi&#10;5F+0r4m8K6HpFi2iLE7qtxqcqIjNLs/+Ir7i8IaAvhbwnpGjLL5y2FpFaiX+9sQLu/SqplRPCf2n&#10;/wBoTXPhNrWi6VoDWXm3ED3Fz9ri8zYm7av8Q710H7L3xp1H4waFrD6yLRNSsbhFKWi7VMbJ/wDF&#10;B68Bv4YPjX+13JH5X2zTYbtY5YZfmQwQJtf/AMfWrP7K14/w7+P2t+GtQLQPdLPYLF/01R96f+OI&#10;9Rze+HMfc9FFFdhZ8s69+0X4t8P/ALQNv4Ju4dOj0iXVYLRJPKbzmilZNh3bsfx1u/tKftC6z8Gt&#10;W0Wx0mysrx7yJpZfte75fm2rtxXj37YenXPhb43aN4ji+RJ4re6V/wDbgb/9iqfxujuvi5+0XaaT&#10;Au+JNPg2/wCx/o/2hv8A0OvN+0RzH078I/i9J44+EsnizVY4ba6tln+0pAcquyuS/Zr/AGhNd+M+&#10;sataalplnZQWUCS+ZbFvvM33ea8H+FnjJdN/Zi+JuntPsuxPEi/N8/73Yn/sjV6/+wroKWfw41bV&#10;WX99dai0G/Zt3Iip/wCzs9PmNDG8d/tfeJvDfxC1rw3p/h6yv/sd81rBlnZ5drei11Pwz/aF8b+M&#10;/HOm6NqvgltNsp2ZZbvypU8rC/7VfOviLxpZ+D/2pNU1jUUlFlZ65O8u1Nzsqyv92vr74b/tI+Ef&#10;ih4jXRNGF6t60Ty4uINnyrVRlLm+MUSf42/HbSvg3psBuLeS/wBTu93kWiPt+X++7fwrXkEP7ZPi&#10;DRpLW78ReB5LPSLr54poWbe6/wCzurL/AG5PB+ptq2heJ4YGudNig+yzt/BE2/f/AOPV11h4j8Df&#10;tYeDtO8O6hfTaHq9i6zNYo6o7Mqbfk3ffX56uUpcwHq/i/4sWmifCebxzpVu+s2flRTQxJ8rSq8q&#10;px/31Xhc37d62bbJ/BlzG/8Ade62/wDslfR/gPwRZ+AfB+n+HrWWW6tLNNivccs3zZ5r5V/bvhiT&#10;xB4SiWONf9Fndvl/20olzQjzAejfD79sCx8ceJdN0VvDF9Zz39wkEcvmq6Ju/iavoo81yHwxsLZP&#10;h34VZYY939lWrbtv/TJK688VtT5uX3wPnj49O/8Awuz4SKu11828+Q/7iV29+v2qzuINq/vUZPnr&#10;i/jTC037QXwzIXPlQXT1309vt+b7lfG5vLlxR7uAjH2XLI+ePiLbeHrn4YpL4qW7mtNBn+zt/Z7f&#10;vvNX918/+zX0V8CbizuPhL4Wn09GS0ksUZEf72K8n8deF9Ju73UtN1CNn0rWYPN2J/z1T7//ALI3&#10;/AK639lbxlo3ij4bx6do0c0UOiTNZNHN1H8Sn8jX6LUqfWKEMVH4Zn51l9P6vi54WXxR5j20HimP&#10;St0o215Mvf8AcPqkG+jfRsowKPeJF30b6NlGyr94BwOaWo8kdqeDmrjIBaKKK2AKKKKgBrUiUrUl&#10;R9oB9Mp9NPWiQDqKKKsAooooARc4560tFFAHPa1bi48RaIxbmDz5tvr8m3/2et/+KsG/wniewz/H&#10;BKF/8dre/irWXwxOOh8dX/F/7bEdRRRWR2BRRRVgFFFFQAUUUUAeTfAXPn/ETd/0Nl7/AOgRV6v/&#10;AA15V8Alx/wn7f3vFd6f/HIq9V/hqKfwmcfhFPSvOfGOiXd78UfBOpLGDp9gl758rOq7GZE2fyNe&#10;jHpXhvxssP7V+I3g20bw4PFMRtrx208zpF/c+b5qJFSF1b4d6hd/D7xbbQaXENVv9e+22zrt3Mn2&#10;iJ0ff/upWjrPg64PxV1e+h0fNvq2g/YoNTijQLbz5lLlmHzLuDr83tXNeCvFdz8N/BPxBu5NLbT7&#10;nTtTV7bw/LPvW1SVIkiXd/dd9zfLXXQeOPEvhq91zTvEUenXdza6Q+r209kGiR9m7dEyt9B83vWZ&#10;B554U+GOvQaRLA1pqy3uneG7rSmS+W3ihllaLaqxeUu6Vdy/ff8A2a7K8+GLWfgH4c6RaaJEgsNT&#10;0641C3RVwmxf3rv/AHvmrpIPiRcyaz4CsjaRhfEWnT3szLu/dGOKJ9q/9/T+Vc7o3xf8R3S6Dq1/&#10;pFjBoGs6mNLgW3nd7qJmd1SVvl2bfkpe6Humb4k8J6xp1j8U/wCztCjurfVLqzMFv5HmJLF9niSZ&#10;li/i/j+WoPh74OvZ7zx5He6Vdz6PqVlbtbJqOnRWqzyKsv8AyyT/AIB9/wCb7tN+MHj7Xtb+HHjG&#10;40jSo00KAPZJqn20xT7lcK8qJsxtV9y/erpfiV8Yrj4e6m8JsLCazgtlnke51NYLiTc2NsUWxt23&#10;/axUe4Bx3gnwvfRWHwgWw0G40ptLW+TUGltvK8idrJk3v/vv/FR4W8Mzh/C+lxeGrrTfF+m6j9o1&#10;XXHttqyrvPnN5/8Ay182vSW+I99P8TU8KWOhG9tlsIL+51M3SosKSO6j5Nvz/c9a4yb432XhPTfK&#10;t7dVvL7W9RtY/wC2dSbyl8iX96/m7X2r8y7U96PcAyrD4ayw+BPtv9guniX/AISxrtbjy/8ASFi/&#10;tD7+7+75X/jtc38bLW/vdf8AF09npDw6xatA9jcRadPcXMqqq/vYpd22Jfvp8tejn9oET6H4dvLD&#10;Q0ml1dp0Au75be3R4n2snmuvzM38H96vWNHvn1XS7W7ktZLN5o97W8v30/2TS5ecrlOO8NWV2vxd&#10;8X3cttKlu9jYRRTOvyNs83dt/wC+q9DopCcV1xjYsWiiimAUUUUAFFFFABRRRQA3bRtrxLxd4++L&#10;Ok+J9SttH8FW2raQkm22uS+x3X1+9WE/xX+N8S7m+Gtm+3+5K3/xdTzEc6PovIoyK8p8YeNPiFpH&#10;hvw7qGi+EoNVvrm2WXU7J5WR7WXYnyL/AHvmZv8Avmm/EDx/478N2OiT6F4M/tua6tvNvYvMb/Rp&#10;fk+T9W/Ks+YOY9XwPWjA9a+dZvjn8WIf+aUyv/uTP/8AE10vhr4p+O9U8K+I9S1H4fS2GoadGjWd&#10;j5rb73d97b8lPnDmiex5PpT8n0rx7SPir4wvPh3rWvXngO7s9Zs5VS30bczSXX3PmHyf7X/jtcl/&#10;w0j8Qv8AokGq/wDf2X/41VcwvaRPo3bRtrwjwh8ffGniPxRp2l33wr1TR7W5l8uTUJpW2RL/AH/9&#10;VWzovxk1/VPiTJ4Zm8A6lZ6ctzLANad28nanR/8AVY+b/eo5x80T2CiiirLCiiigAooooA878d+I&#10;L3SfH3gCwtbkw22o3l0lzCF/1qJbuw/8exW9408ZWngfR0vriCa5eWeO1gtbZd0s8rttVFFYfxK8&#10;C6v4p1Pw3qui6pb6bf6JPLKn2q1Myy7024++tUdV8C+KfFPh23i1nW9OGtWOoxajY3VnZusSPH0V&#10;0Z/m71kQS2Xxl017C/l1LS9S0m7065gtb60uY1Z7XzfuSttbbs/2lrQh+MHhyXxfrfhz7S0V9otp&#10;9tu3dMRJFhfut3++tY9n8KbzVNL8YHxHfw3GpeJIFgnayjZIrdUj2Js3Hd/tVzV/+zteal4W0qyn&#10;1yM6u9zL/bGppF89/ay/fi/8di/74rP3g949d0rxBBqvh+31iOKeG3ngFwsc0eyVV27vu+tc+fi9&#10;4a8vwxK106L4i/48N0eM9Pvf3fvV22xVXbj5a8OX9n+9SXxax1SFlupfO0JCrf8AEtbzfP2/7vm7&#10;fu1pLmCXN0PSLj4g6PBpOr6gJZZrbS53t5/KiZmaVeqL/e/u1gXvxw0S28La1q/2XUUl0nal1YXF&#10;qyXEbMm9Nyfwqy/xVRuvhlq0Pwsh8P2WooNZedLzUJfMeJLxmffcJvT5lV/mXdWNofwY1fT/AA14&#10;+smj02wl8R2yRW1vbzSypAyxMnzO3zN1FY+8HNI6xvjdoUej6XfmDUnfUImnjs7ewlecIv32ZNuQ&#10;g/vVcufjL4Ut9T0jT/t7XF3q0CXVmlvBLL50TNt3jatcJ4o+Fet+IH8PazPpNneX9lpjabPpp1CW&#10;FF+bKSrKn3vu/d/2q6P4ffCy48G+JdMuHa2ktbPw9FpStCuzEqzu7bV7L81VGUg946P4oeJrrwj4&#10;Rm1Kx8v7Qs8ES+au5fnlVP8A2ao734o+H9M8RLolzqGy/aSODPluYllf7iNJt2q7f3c0fFLwteeL&#10;/Ch06y2+eby1lyzbfkSdHf8A8dU15jrfwZ1STx1dTw2j3dle6xBqhvX1J1iiVXRnRoP42+X5aJSl&#10;zBLmPXpvHeg2+m39++pwLZ2EzW9zKT/q5B/D+tU5fiV4bi8SRaDLq0CapIyotuc53t8ypu+7u/2c&#10;1werfC3Wb/4s+ejxf8IheXUGr3ib/n+1QLsVNv8Adb5G/wCAVhat8JdZm8e6oq2+pTWWo6xFqS3a&#10;34S1RV2ffT729Nm1anm5w5pHrngfxfJ4qvPFEEkCwjSNYl01Nv8AGqxRPu/8i11jVwvw28P3+hXv&#10;jOS9gES3+vy3tv8A7UTRQru/8cau6auiBSIz9015X46Zv7fueig7V3jp91Pkb/P8deqH7prybx9c&#10;wW3iK582dYdyJ999qt8v+f8Ax2vWwH8c+az/AP3aH+JGAkK7Nqps/wBj/wCI/wA/3KPJT+Jvki/j&#10;/jT/AH/8/wAFLo2h33iOOWa1ujY2UUm2DEXm7v8AbX/Z/wDiasz+HPEFl8yvbaii/cdP3T/8D/vV&#10;9FzwUuVz94+AjCrOPPGHulJbee7vrWxtmjS4n3Orsu+JkX/KLTbyZtLb7JqFtIkv3dqK77v9x63/&#10;AAfod9b6pdXt9DHZ/uvKiiSXd/vv/wCgV12N7fd+b+/trlqYmNKfL8R3UMJKrS5vgmeWfb/9NSCe&#10;2uba4dWeJpYtu5fu/P8A5/jqa5nkTesdtJeS7fNlhi/u/wB9KveOrmKz8UWEs00UcP2Zl3y/cLbv&#10;u7q0/AkLSabdXjrse8l+RXX51iX7n/szV0yq8lL2vKcdKlKdeeH5zm4blby2iniffFt3o6ffSpk3&#10;fe3Kn8G/+B/8/wDslXE8AXNszpbakttao37hEg+dF/uf7tZ9y8+g372188ab13wTOmyKf/Y/2W+5&#10;TjOlOX7qQctWlHnqw5Bv2mJJ3s9q+an/AC7u3z/8AqZ3+4+5X2fx/wBz/fq3puhQa94WmktR5NwL&#10;tprad/7y/wDstX9E8JS6lL5+swQPtXYtonzp/vtUSq0o/EaRoVZ/D9sueAVRtaR9q/Mm9Xj+63+f&#10;/Zq9WzzXC+G/Cthoetvc2avb+em1oEOIv++a7nsK+ZxtWM6nPE/QclpSpYfkkOplPorxpH0J8mfs&#10;0v53wl0+WL/lrLO6/wDfde52b/In8FeKfsxp5Pwe8P8A+1E/3P8Afr2uz+592vzvF/x5npUP4UDh&#10;/Dfz/tJ+IGXd/wAgC33b/wDfevaP++a8U8JfP+0p4o2/w6Fa7/8AZ+d69uT+CvrcJ/AgcFT45nwT&#10;e+JLTwx+1xd6vqU6W9ha6w7zy7d21dmyvrzwt8efAvjTVrfS9F8QQ3uoXG7yrdUdWbau49VrG179&#10;mLwD4l1q91W90qd769laaeVbyVdzVZ8Gfs4eB/AOv2muaRp80GoWu7yne5d/vLtP3v8Aer1onNyy&#10;5j5S/aDkvvi9+0fLoOkxBpYWTSoHfsyb97f99b/++Ks/Ff8AZ9+I3hvwXNquva+mt2FgyP5L3Usv&#10;lL935d1fWWi/APwf4f8AHJ8XWdpONa8yWXzXnZl3Pu3fL/wI12viLw9ZeKdDvdI1CPzrK8iaGVM9&#10;Vaq5Q5DxD9i7xT/bHwmGlS/8fGk3Lxf8Ad2Zf/Zq+efgFClx+0rbq6q6S3l7/wCz19nfDX4OeH/h&#10;Ut6ugpcIl3t8xZpt6/LWd4Z/Z78F+EfFK+IdN02SHVEZ3WZrh2+9975afLIOU+TZvtf7Mf7RCeVF&#10;MdEV/uO3+ts5fl/8c/8AZK+j/wBq3UIrz9n3WLm2Zbi3na1aNkbh1aVK7D4j/BHwp8U7i0udes5J&#10;bi2QxxSwyGNtp/hqXVvhBoGt/DeLwXO11/YsSRKmJ/3qqjbl+f8ACr5ZBynzv+x38SvC3gnwZrNr&#10;r2t2elXUt9vWK4l5ZdlfU3hjxjofjKzludE1K21S3ifynlt33Krf3a8f/wCGLPh8PunVR/29D/4m&#10;vSvhn8K9F+FGjXGm6L9oNvPMZ3+0Sb23H3ojGUAjzdTta8j/AGqk3/APxWv+xb/+lEVeuVzHxA8E&#10;2PxG8KXvh/UnmSyvNgkaB9j/ACur/wA1rWRZ8afA74bJ8SvgB43sVVP7QgvFurNtu51dU37P+B/d&#10;/wCBV1/7FnxJe0uNQ8C6lLyP9Isdy/xf8tU/9B/8er6E+E/wc0b4P6XeWGjS3MsN1L5z/apNx3Vx&#10;Y/ZU8O2/xATxbY6pqVheLf8A9oeTCy+Vu3btuP7tccqcuUmMbHiH7cHiltb8daP4Ys3Z5bCDfLCv&#10;8Usv3P8Ax3/0OsDxP4B+OMPw3/sPU9NkfwlYxLL5O61fbEnzfwPur6Q1z9mLR/EHxV/4Ti+1m9lu&#10;/tMVx9k2r5XyBFVf/HK9nubWK8gkglQPFIu1lPdauMQ5T5W/YM8Tb9B8ReGpP9ZBcrfxjd/C6Ij/&#10;APjyV5N8QYY9S/a1ntZUSaJtciSWFvmRk+T71fTvwb/ZptPg34kudVsvEF3fpPB5D280SKGpt/8A&#10;staHffEw+Nm1bUFv2vvt/wBnG3Zu/u/SjlnykcvuniH7bHhbSvCGu+ELzQ9Oh0u4uI7rzfsSeVuZ&#10;Wi2N8n8XzvX0B4yu5L79mLU7m4YzSy+HS7s38R8qpPjh8AdO+Nz6S19qdzprackqo1uivu8zZn73&#10;+5XVaj8P4NS+GU3g1ruVIJdO/s/7Uo+fbs27q05ZcxZ8vfsCIP7c8Wspwi21um3bj+J6479qeTzP&#10;2jW85F8pfsS7v9mvqb4Ifs+2PwVutVns9YudU+3qistxEibNv+7XOfFf9lGw+KPjK68Qz69cWMs6&#10;onkpAjqu1cd6z9nLlM+X3bHmH7bFv4WWz8MNo4sI9V82XzfsWzf5Wz+LZ/tV7T4G8a3uifszWniP&#10;UuL2z0J5lEv8e1G8r/vrCVwWhfsL6BZajFLqXiC+v7RPv2qRiLzB/d3Zr2L4m/CuPx38OT4T0+8/&#10;sKz/AHSK0MW7bEv8G2r5ZfGae8fCvwem+JEPifUPE/gjSpNSv/nhuplgSVE81933d/8AsU/U9e8Z&#10;+D/jFaeKvFOmy6drrXMV60TweUjp9x9q/wC7X238EPg3b/Bnw9eafFe/2hcXVx9oluDEI93y7VWu&#10;e+PP7OifGnU9NvhrH9jz2kDW7EwebvXfu/vf71R7OXKZ8p7VHIkqqysGVvu1IelYnhHSLjQPDWm6&#10;beXn2+5tYEie6K7fM2/xVtnpXTH4TY+Vv28PDjah4Z8Na0itiyuJrdnT+7Kqt/7Sriv2Pre48WfG&#10;XVvENwm9bfTPKZ/7rfIif+OLX1B8aPhkvxZ8Ey6Cbz7A5njuEuNu7ayGuc/Z/wDgU3wVs9Xil1OP&#10;U5b+VHV4oPK2KvaueUPeI+0fBPiqzvvCXibxR4cb5ImvtkqP/H5Tvs/9Dr9C/wBnrQf+Ed+Dnhq2&#10;MeyR7UTyD/bf5v615P8AFL9j698ffELVPEVt4it7GK/nWVrd7dmdfkRfvbv9ivpq0tYrK2igiQJF&#10;Gu1V/urWfL7xcT8949Ks/En7XOoafqcEV5ZT+JJ0aGX7jbXf79fcfhz4W+EvCWpf2ho3h+x0292s&#10;nnW8W1ttfNnjf9jbxRr/AMQ9a8S6d4i06w+26hLewf61JYtzu331X/arqvh3+z54+8LeMdF1XUPG&#10;SX+n2s6yz2yXM7eau3+6/FEQOz+If7QPhjwp42XwVrmm3Fx9p8pHlZFa32y/391eEftQfBPRfhbB&#10;YeLPDU0umLc3nlPaI33G2O+6J/vL92vbfj7+zbbfGCa31O0vl0rXLdPKE0qb4pU9HFeWH9kv4ieK&#10;72xg8Y+NYb/SrT7qCaW4ZV/2VZFq5RkB798CPFl541+FOg6rqLM97LEUlkf7zsrFd36V87ft2SMf&#10;E/hdRu+W1lP/AI9X1p4T8MWXgzw7Y6LpqsljZxCKLe25gK8G/af+CHiv4seI9Iu9Bjs5LW1tnif7&#10;RPs+bdVyjL2YHtnwxff8OPCreulWv/opa6Y9KwvBunTaL4R0TTrhVFxbWNvBIq9NyoqtW6elbR+E&#10;D59+MEjf8NE/DpF2/wDHjdNzXeS7s/xVwXxZ/wCTk/AP/YMuv/Zq7t5V37dv/At1fB5v/vh9BgP4&#10;ZyvxHPlaXaXyfJLa3UW2X+4jNtevM/2V7iTwZ8bviH4RuF8n7ds1OBP4fvv/APHV/wC+a9a8WWSa&#10;j4c1aF/nTyGb/vmvL9L8NnSvit4M8f2+oRW8ktvHpt3ZuM+asvy7lb/vj/vivrci5sVl06UPsyPj&#10;M4qxwWZwqy+GUT6x208cUYxS13xjyHphRRRTAKKKKoBlFOPSmN0rGQDlp1Rp1p7VcZe6AtFFFWAg&#10;6Uw9KeOlNeol8IDh0paQdKWriAUUUUAFFFFABRRRQBia5pzXkcNxbBFvbZ98LN/48v8AwJciqv8A&#10;bep7dp0Ocv8A9d4tv/oVdEBgdaazEfxY/CtY1Pd96JzTo+9zRlynPDVdcUktpduU/ux3Z3f+gVf0&#10;vXLfVd6puinj/wBZBKu2RPqK0hk8g5Fc74rs5Io11K0iaS8tfm2RD5po/wCKP8f6VUOWr7vLynPU&#10;9pQj7Tm5jp6Kgt50uoI5omDxMu5WWp6zPRCiiioAKKKKAPJv2f33x+P2/wCprvf/AECKvV/4a8n/&#10;AGfP+Pfx5/2Nd7/6BFXrH8NRT+EiPwgtcj4v+Hem+MtSsNQubnULO+s0eKC40+6aBwrY3Dj/AHa6&#10;5a4Dxj8Sbnw74rtPDum+HbzX9QnsX1DZbSxRhIkdUP3/APadacimWLD4VaBZ6Hq2kSwz6jb6s2++&#10;lvpmlluGH3dz/wCztp+i/DHSNFkv3dr3VLi+t/sc8+oXLSuYOfkH+z8xqXwp8SdJ8U6H/aXmf2Xt&#10;umspbfUGWJ4rhfvRHn71bN54i07T9VsNKnu447++3/Z7ct80m1dzfpUe6I5Pw/8ABzR/D2s6VqSX&#10;up3k2lwSW9kl3dmVII2ULtVf91avJ8MNJh0bRNKVrgWej3yaja5k+bzVZmAb5fu5c11K6jbSyNGk&#10;8bSLu+RW+b5T81Z9x4o06PS9QvbW4hvksY3eVLeVW27VztpcsRcsTh9f+B1n4iXVoP7d1iw0jVZf&#10;PuNMtJY1iEh/iUshZefm2/3uan8RfBiLXtQ1q4h17UNNg1lVN9bQLEfNZU2p87KWVQP4a7Hwf4lh&#10;8X+F9L1uGJoYb63SdYn+8u6qPxD8bQfDzwff6/c2s95DabM28H333Oqfxe7UcseUOWI/TfBNppvi&#10;q619JpnubmxgsHVtu3ZEzsrf+PmubuPgtZRW8RsNVu9N1G31C61K21BEid4nnfdKu1l27an0X4qG&#10;58Q2Wh614e1Tw1f34YWb3vlPFcMibmVXR2+bb/exXXWOrtdzX6z2k1pFbS7Fmn27J127ty/7P+FH&#10;uzH7pxl/8JZpNGsrCy8SX0LwCVZ2vY1vIrrzH3P5sT/Kf9n+7XUeCvCVv4I8L2GhWs81zBZrsWW4&#10;bLt827n/AL6rdWRXXcpG1v4qkyKuMYlC0Vzo8YWB8bt4VxN/aI07+0t2z915Xm+X97+9u7V0VMAo&#10;ooqgCiiipAKKKKoAooooAKKKKACiiigAooooAZT6KKkAoooqgCiiigCP5t/3v+A1JRRQAUUUUAeb&#10;+LdUub/4neF/DVvM0Nt9nn1S+2Ha0ixlFiXd/vvz9K8q+KvxMl8R/EPRodO16LTtD8P+IrO0vIUu&#10;NjXkjTL5u7/Zi2/+P1674x8N3w8d+GPFGnwm4+x+bZXtuv3nt5cfMv8AuuqtSeLfg34Z8XS2ktxp&#10;lpbzxX8V9JLFbLvn2Pu2Ocfdb+L1rnlEn3jA+OHh/Q08K6l4nuEubnU0tlhskgvZYkllb5Yl2o39&#10;965fxR4G8Rabovw80C1tNY8QWlrHO+ovbai1q7ysnyb5d33dztXr3iTwVY+JH0IXDSRWuk3aXkVv&#10;FtCO6LhN3+ytVvGPgeTxLfafqVhrF1oeq2G4R3MADqyt95XRvlZaUqQjg/D3xH/sjw7pGn6Botw+&#10;pT6rJpE1hrF8zvbTqnmvvl+fd8u2pYvjL4it7W8u9Q0GyS203V10W7eC7cs8rSqm+Jdn3fnX71dP&#10;ovwjsNFTSXe+uLu9s9Qk1Sa8m27rq4eLymZ/+A/+g0+9+FGnXWlatYG6nSLUdYXWZX+X5ZVdG2/7&#10;v7oU+WQe8d5kAV88+JPiNcnx3feJ7TXlTQvD9/FpsunJcKEuIGT/AEiXZ/EyOybf9yvfbyOSa1kj&#10;il8mVlZUk27tjf3q4TTfgZ4Rs/D/APZtzo1pfyPG6T3s8CGeVm+85fFEglzdD0CKVJo0kQ7kZdyt&#10;Xguoy3Gla9fjxLq+r+GtXk1Ddpmq73fTmg3rtXavyL8u5dr/AN6vV/D/AIbvtAs9ItX1mW7t7C3a&#10;3kWWNd8/TYzN/srXH6t8I9TvbS90ePxROnhi8l8yWyuIfNlVd+5kWRvurUSlEcuY9YzuWuA+D/iK&#10;98TeFbq6v5zcSpqd5ArN/cSZlVf0rqUsbq3v7cwXSppsUHlfZDH95v4W3V594S+GPinwbdeRY+K7&#10;Y6K1+97JaPp/zsry7nXfvpSlzlnqUkPmxMrMfmXadtch8LNeu9W0W8s9Sm+06lpN7NYTzBceaVb5&#10;H/7521uxG9sP7TubyY3sO/zILe3g+eNNv3f9pqw/hh4du9D0K7uNSRY9W1S8lv7pB/Azt8qf8BUK&#10;K2iI7aiiitgGEVyWtWFtcagWlgjd8fedVrrz0rnNW/4+pPpW1D3JHlZjHnpGbMip/sf8CoRN6/8A&#10;s9CfvqfvZP7qf8Cr0D5wP8/eo++m7d/6HTUT5d1DuqfL9z/gTUiiG5hS5/dSxb0/uOtSojI/zKr0&#10;9H/i+bbTJno5g5ftjX/fJvb+7UN5pttf2vlXUSzRN/z2XfVhEpdjf3qjm5A5ef4yG2s4rOKKCBVS&#10;JfkVE/gq1CmzZTWTZ/Fv/v03zvv/ANyiQR5YF/TE33sbfw4ro657Sf8Aj7FdDXBX+I+ky/8AhBTK&#10;fTK8+R6p8yfs2pv+Dfhn/bg/9nr2C2RX/iryL9m/b/wp7wz/ANev/s9ewWfyJX53if4sz0qH8I4L&#10;we+z9ozxgv8A1B7L/wBDevbFbIWvEfBiL/w0Z41bd+9/smw/9nr2eB9+2vscH/CgcFX7ZdHzNUg6&#10;1GPvU+vRiYj6KQHNLW0ZFhRRRWgD6KZRVkD6KZT6ACiimUAOHSmvTh0pr0pfAAo606mU+iIBRRRT&#10;AKKKKACiiiqAKKKKACiiigAoqBPN3ybtu3+Gpcmo5gHUUUVYDKKKTvXNIsU80gGDS0jtxRLl+MB4&#10;NLUUZqWtqcueJAUUUVYBRRRQB8//ABKiz+0z4LbblV0e4/8AQmru2hVWP+zXBfEcrJ+094PVuq6F&#10;cP8A+PvXS+JvFNv4dgRXDXN9L/qLSL78tfE42jVxOYeypQ5pHrUsRSwmG9rVlyxLuv3cGn6RPdzn&#10;FuFfPz/e4+7Xzt488AX2vW/g+6/teCG40RWvXtLhts23ejfJ/wB8f+P13fifW4NIt/7a8YX0EP8A&#10;HFZO3yL/ALn95q8v+Gul6t+0N8YH8QrHJD4b05Ps8cs3yOYm/wDZm+f/AL6r7zK8BHKqHJVlzylK&#10;PN/26fm+YYuea1XVpR5YxjKMf73MfbeiTNPpFnJJ95oUZv8AvmtAjcMVDaQJbQRxRfdjXatT5HpW&#10;R9fGPLHlkOooopFhTKfSHpRIAyKbRRWXMAgb5sU8jNNopRkVYdkUZFM59qWjmJDfSFuaNtO20e9I&#10;B1FFFbAFFFFABRRRQAUUUUAFFFFABRRRQByPh8NoF7/YsybbfBks5exT/nl/vL/6DiuqCjZ1rm/F&#10;RjOpaFv+/wDbfl+vlPXRdBj0reo+ZRn/ADHBhfc5qK+GI/Z827dT6KKwO8KKKKAPIv2dn8yw8cN/&#10;1NV7/wCgxV63/DXj37NpV9L8clejeK77/wBBir2H+Gop/CRH4RSM147428Bv4w+NelSzvq1jp0Xh&#10;+cG+06V7f979oi/dNKvX5dzbf9mvY6qteQLdLbNNGLhl3LFu+Yr60SiWfNfxN+FKeGvEOmx2UN2v&#10;hpdNliTZpjaozXjSszsyfwM67f3v+zV5fAllp3iX4WXev6Pd3V2ti1pc3csDSuJ1RPK83b93vX0U&#10;kscrMiMrMnysqt92pcCo9mRynz3p3wvuYvCHxR1G10h18VapqGrJbSzJtllgaVtixn+661R0jQor&#10;zUpLnwv4Vv8AQNPtfDV1Zagktk9r9onZE8ldmP3rrtf5v9uvo8uqsqk/M1PwKPZhynnvww1KHR/D&#10;3hTwtcxzw6uuhxXbwyR/dVQiPuP97c1Uv2irSa/+EetQ29vNeTF7ZhDbxNK7bbiJuFX6V6P9miE/&#10;n+Wvnbdu/b822p8Zp8vucg+U8V1bxA/xa8UeFbTStF1e203TNRGpXmpX9jLbInlKwWNdwG5mYj8q&#10;4Hx1o+s3EXiyVkli0r/hL4pblri2luIvs6RJ8zRL9+Lf97bX1TgUbaUqYuU+RG0dl+GWkRahqMsG&#10;krrl1cWpvbCe302WL+CKXa26KJn3uj1R1uefXNH8IPqUK6R4VXTbyJRrrXV1b/aluPk2uuxt2zf5&#10;W/8Agr7FeNXXay7loeBZF2sqn8Kj2Ycp4L8JINZT4l6HJrElzNqH/CDwLPNdx7HZ/tj/AHv9rbXv&#10;w4o285pa2jHkLCiiirAKKKKACiiigAplPoqQCiiiqAKKKKACiiigAooooAKKKKACiiigAooooAKK&#10;KKAEyKbXkXxd8X3PhT4hfD6ZIdSvbRnv/PstMi815v8AR/l+T+Lby1c9p3xDl1nXPixqU8Ot2Gma&#10;XodvMtjcf6LPH+6uGdov7rNt+99Ky5iOZH0BkUZFeUw/FO7cR2Ph/QLnXWsdPt7u+aW6WJolli3o&#10;u5vvPtrC1f4uanqV98NNQ0bTL2eLXEu5ZNKikRHbany7nb5flNL2g+ZHueRTa5nwH40g8daPLeR2&#10;01jcwTva3NpcD54JV+8pqhrvxS0Lw0PETag88P8AYixSXS+V8zLL9xkH8X92jmKO1ppOa5HT/iNp&#10;Op6hoFpbPO8mtWLalb7YztWFdn3/AO799f8Ax6s/QvjJoXiDxMmi20eoRzStKkFzc2bQ29w0X31i&#10;dvvVlKQzvadtzXmej/GrQ9S8R+IdNmjnsY9GXzZbu5hdUZP4/wCH5f8A2ar9l8ZvDl1peq6hJJda&#10;fHpsCXVzFe2jxSrE33ZNv8S/SlHlFzHe7DS1g+FvF2n+M9JXUtJne5smYqkzRPGHx3XcPu/7VcX4&#10;e+LltF4f1C+1+Xy501q9021htIHlllWKV1Tai/M3y1t7ocx6pkUZFcvo3j3Q9ek02Kzv1ml1GKSe&#10;2jKsrSIjbXP/AAHpUF98SPDmn6NJqUmqxCzW4a0WVFZ90q/woq8v/wABo5gOvBzS151d/EuC81Lw&#10;WNEmhvdM128nt5Zgjbk2QO+P9ltyfxV6IDmrjIBP4a5vVmxcSfM3TtXSfw1zupbftUn0rqofEeXm&#10;H8Iq7Pk3f+y03+L/AIB/epHdf4d2+hPvutdR88I42fw/+O0z5f8AYpHZdv3lpj3cFmyLLKqO33Ud&#10;l+anzCFf76JtX/0OnU378u7cv/fdQ3OpWNhL/pN5FDK33d7bKQy8ki/d+X/vuokdYX+5Rv3/AHad&#10;8v3KnmKEebf977n+9S7F/u0Oif3tlO2bE+Tb/wCP1BZoaUmy7X/c/vVvVgaL/wAfG7/Zrfrmr/Ee&#10;9gP4QU09adTK4Kp6p8u/sxj/AIs94c2Nv/dN9/8A369otuErwr9mm5Wz+Euj+e0cKRNKm92/23r0&#10;3XvEkVnpaXNjeRTeVPF5qIyN+6Z0V6+AlSlWxU4Q/mOn28aNDnmZ/iz4CaR4z8T3HiGfVdXsL2eJ&#10;Im/s668r5FrOf9mjT5Nuzxj4th/3NVetvR/HNzZ/a2uUnv5ZZUe1hTYieVK8vlbP+ApWqnxBnhv7&#10;6GfS3/cSxRRRI6723Rea+6uz2WOhLkhP4Di+u4aceeX2jnE/Zssl/wCZ48Xp/uaq606b9nFX3eV4&#10;/wDGUXy4XGrPxXYf8JpFfXV15UEyWtq0SPL8v3pNn/sr1qaV4sg1XXbrSlj2TQRebvDq3y7ttOUs&#10;dCPPKYQrYacuSB5lZ/s7apCSJvij4vmI+7tvnT/2auL8Y/CXxP4L1rTTb+O/F954dup/KuJra8d7&#10;i1ld12O3+z81ez6brdy/iXxB57X0sdnKUjVUVbfb5aN97+9Wbrnj24lhjuLKT7OqWmoNKu5W+eOJ&#10;GT5vxrtpwx05cnOcssfhqUOeX9e9ynHr8IddgZd/xN8Yv/2+VZb4Z+IB80XxN8Vp/v3Kv/7JXe22&#10;r/2vfy2q2jebFAryzO33vlX+D/gVToiA7v7vy15NXE4ylLklM+nw31bFU+eMTzt/hr4s/h+KniRP&#10;+BRf/EUf8K48ZbU/4up4h/75i+b/AMcr0V9rt97/AL7p+9E//ZrD+0MV/Ob/AFal/Iecv8OfGTlh&#10;/wALW19F/wCuUVQ23wv8b2rbovi3r7s3/PW3if8A9Cr0lJAj/wCzT3YJ/s1f1/Ffzi+q0v5Tzd/A&#10;3xCVPl+LGoq3+3YRUweCfiUnyp8WrvP+3p0TV6Wso3UxiHb5m/4DR/aWK/nH9Vpfynnh8GfFA/d+&#10;K0x/7g8X/wAXUU3hX4qxhVX4qN/wPR4v/i69OQ/w/LtqvclEbio/tLFfzhHDUub4TzhPDnxa/wCi&#10;nwf+CaL/AOKp6aD8Wv8Aopdp/wCCZf8A4qvRkxt/ip+4erVp/aWK/nD6pR/lPOk0P4whMf8ACyNP&#10;f/a/sdP/AIumPpHxmT7vxB0t/wDuD/8A2dekbBupv8VL+0sV/OT9UpHmz/8AC5rSylf/AITPRJti&#10;7vn0n/7Oq+lz/G270+1un8X+H082LftfTHr02e18y0li3ffXbXNaF4isLXSEs7+5isLuyXypYZm2&#10;v8v8ddlPMMZOn7szCVCjCp73wmE03xot4Xll8XeGNi/37Bk21U0PXfjfq1l9sGs+GI4W/wBV5trL&#10;86f366mW8k8ZbLO1ik/sdm/f3Ey7PPT+4ldIUxtCfc/utV1MwxVKPJOfvEU8NSqy54/CcGmo/HIJ&#10;/wAhXwk7f3vs8tMl1j47p9y88IP/AMAlr0X+H+H/AIHTUb5t1c39qYn+c6fqlI88TWvjvt+afwh/&#10;3xLQniP46/8APPwk6f8AbWvRt26P/wCyqNE2j/Zo/tbFfzh9SpHl2t/EH43aDZ/bJNL8KXNqm0S7&#10;JZdyf7VXrfxp8b7pIpRpXhJ4XG5XSeX5q9DMf7l0f50Zfu1zsehaloQc6HPG9uzb/sN39xP9x1+7&#10;XZTzKrOPJz8sjinheSXN8UTBm8b/ABxj4TQPCzD/AK+payNU+MvxX0lvKvNK8IQS7flRr5t//fO6&#10;uwOma14hG3UrqPTrL+KHT2fe3/A//ia29L8OaZp0RW2s44H/AI5urt/vNW8synD4583+Ew9hKprC&#10;PL/i/wDkTy+X4+/E6yt4ZG8MeHL/AM35Ilsr95nlb/ZVaW9+P3xYsVRrr4fWFmjN/rZbp9i/77fw&#10;16tbaVYWd09zFZxJcMv+tSJanvLeO5geKWJZUf5WXb96sf7Z/uGv1KUvtHn0Pxc+Lbojf8ILo0yN&#10;/wA8tTqf/hbPxY+Zv+Fdac6f9hb/AOwqbw8//CK68+iztsspfn06Z2/77i/4BXdf8s93/sy1nXzL&#10;FUZf3TanQpTiedL8ZfiorNu+Glp/4Nf/ALCp1+M3xOP/ADS+D/wdJ/8AEV20qfxbmogZt33qj+1s&#10;QdP1KlucOnxq+Ju35vhWrf7msJ/8RTj8bviSn3vhNK3+5rCf/EV2d7rdlpkLy3V3BAv96V9tYb+M&#10;5NVbboemT6kn/PxL+6i/77b71dNPMMZOPNE45U6FKXLMxl+Ofj9flb4UXH1XVoj/AOyVDc/tCeM9&#10;OgeW6+FV5Gi/xHVYv/iK1NR1jxFY6fdXVy2m6VDEu5nRnuH/APZPmrPSw0q71K0XUPP1i7uoll82&#10;+Zdi/wC5FXZHF13DmnL/AMBOaSpc/LCP/gX9cx5TN8YdQ8V/GCw8Uy+Er7T7fTNKls3Xz0l+Zm3b&#10;t6/Kv3q3vH2v3fgfwZqvi27X7T4glVfK/jRNzp+6X/ZT/wCLr0nw/ptrrXg2CB4Y7eC6ttghSvO/&#10;HN5rL/DnW4tM8pPEFmuxkdd/zq6b/wDx3/0Ovqclr0azxE4Q5av/ALafGZ1Srwlh1Vnzwl/27Hm/&#10;r/24tR/CS8+Mnh/wve+LE0myuPsyXK2jO7yqXT+Jfk/75r2j4beH9K8E6bPo2nqyvDJvlDIqb933&#10;WXb/AA//AF64j4Pa5pPxv8C6D4juobSXV7eMWeoQvEr7nVQH/X51rsrLWfBeg300tq6Wc8UZ3lIZ&#10;flT/AL5r0XU+sU+WP/pJNOjDA1o1ZcsI/wB6X2f7p6DtFO4x7VQ0vU7fV7GK6tZBNBKu5HH8Qq63&#10;3a4PhPp4yjOPNEfTKfRUFhUe6pKZSkAinIoPSlPSgdK5v7pYi08dKYtPHStqZAtFFFaAFFFFUAUU&#10;UUAFFFFABRRRQAUUUVYBRRRUAR7hjJpSw25I4qveX0FjbNPPIsUS9WZsAVgvqF9rQ2WCmytW/wCX&#10;udcu3+4n/szflW0YOW5zVK0afu/aEwuveJFYBXtdMDfN/wBN2H/sq/8AoddLkKMjtVPTtPh0qzjt&#10;rddka9hVwkYOegom7/CFGEox5p/FIloooqDpCiiioA8Z/ZqRZNA8Xjb8jeJr7/2nXsagKmB2rx39&#10;mXb/AMI94s29P+Emvf8A2SvY/wCGop/CRH4RR0r5/wDi5per3/xr0m80J2/tfSPD0+pWsG7Czst1&#10;EjRP/sujsK+gB0rkvFSaH4VlvPG2oII7jT9Olga4yeIN6uVx/vKtOXwBI8j8DfE63uNG+J/i3Sru&#10;28mTU4DavfbtqO1vCm1lX5vvfw1paT8SfFOtaJ41sAbY6xpNmt1BqFxYzWSMjq2f3TfPuXY21u9W&#10;Phf4c8PeOfCPiOxu/Dr+H7661Xz9V06K5f8AdXW1HV4m/h+XY3yV0vhzw34Jg1XXNN0/UlvtVvIB&#10;DqMT6g09wyfMvz/N/tmsY85Jh+E/FeqGy+Fi+IrazvtU1S0luPtybt8Sraq2/n+Jt3zdqbpXxS8S&#10;Tx+HddurOw/4RvX9TXTre2hZ/tUG93WKVm+633PmXtW94W0LwYbjSrPTNXXVLrwwssUCveiZ7dGX&#10;Yyt/s7V21S8JeEPAdxrz3WjawNROnTvdLpqah5tvZyNncyxfwfxUFlD/AIWz4kjsJteOkacPDsGr&#10;vpkircO90y+f5Pmr8u3738NM+IPx2bwNr81vJBpc9nbGJZYmvv8ATZQ7hSyRKp27d38ZWtJ0+Hje&#10;H5/D6+JLFbSK6/tOREv4t6N5/m/9872rO8U/DLwrq9nq1/N4vvdO0fxBcrezpb3sCW08q7MMrsh/&#10;55L8u7tR75B0vhSeWX4u+NommdoI7ax2RM3yplHzha4/44Xzr8QfBdg83iB7G4tr957Xw9PLHKzL&#10;5Wx/kYfd+eu08O3vhCHxTf6tY+IrS7v/ABB5X7n7bG6v5S7V8pal8WweHtO8a6Br+ra3Bpt7bQz2&#10;drb3E6ok/m7M/e7/ACLR9kv7J51o3xB8ReAPBtpHqlr50tzeXX2OXxRqaWsyWyONiyt87M+P/ssV&#10;0LfHMajpHg670Lw/PrNx4k89beCO5RPJaLO/cx427lPzVq+PvBunaxr2k6zJ4kbQr6G3ls4mXyG8&#10;yOXbv2+apw3yj5q5j4QaVoFv4F8GeIpdSksLfTFv4Lc30sa7vNnbfvb/AIBR7/wEE9j8S7iw+Lni&#10;rwzFbXer6hJPbPbWYfbFbQeSu+Vmb7q7z/CDXtI6V474q8D+F7DXG8RTa9/ZOs6rqFvJp2oJs3xS&#10;7PK2KP4lZd27dXo9pq0kl7fxzW6wWtqFK3XnLtl3Lub5f4cf7VXH3Com5RWdY63p+p2rXNne29zb&#10;r8rSwyqyL+NS2epW1/v+zXENx5bbX8pw22tSy5RRRQAUUUUAFFFFSAUUUUAMp9FFADM4p24V87/t&#10;N/EDxVYQw+FvC9jLBNqCL5upeaqfK+9Vii+b7zba6D9nHxL4tuvD8+g+M9Ju7PU9K2ol3cLnzov4&#10;Nzf3qz5iOb3uU9i2t5+7zPl2/cqemjrTquJYUUUVYBRRRQAUUUUAFFFFAHEeM9H0iLxN4X8Talet&#10;ay6TLLBbRr0ledfK21j+L/BGkQN411LUdbXTk8VadFpDyT7ESD5ZUXZn7zN5v/jlReMnkuvjd8P7&#10;WZf9DigvrmP+60/lbP8A0B3rx79pPxDd6z4jmh1Kw1Sz0jQrq1+w+Tay+VeStKvms7/d+RVXZ/v1&#10;zSJlKx1HxP0m9+Hk/wBrtpdSsLCfTIrKfUNPuolW6liXYiypL/qvk/jSuo8AeBbXTtD+H+tT61ay&#10;QeH9MliZkZXikaULufzd3RcGs34x3snibVvh/DolnHea5LcPfwWOqL5dq0SxfP5qt/H867a5nS9I&#10;fUvgV480OWay0rWptTlt7yC4l8qxtZWlX5Im/ubNlQR9s9g+HGlWGgLrkdprFpqkl/qc+pN9mdT5&#10;Qfb8nDH+7VDxp8JU8VeONL1j7WkVgFVdTsSnF2sTb4P++XrA8By3HhHxvqvh6/0Hw9p9/wD2UNRi&#10;vNAgaJGi3svlsrf7S1g6N4s8e6tH4Huj4ns4/wDhJmni8r+z0ZLdUR3Vl+f5m+Wn9nkLOu+G3wku&#10;vA+s+KbufU1uftz+VpgRf+PG13O6p/30/wD47XKeFfgzr2g+LNA13VpbEyaZc3Et3qD6jcSy3Suj&#10;rv2t8qfeX5a9F+FPiDVdf8P6gurzxXN7YandWH2iKPYJVil27ivZq439oDxVpU2oaB4P1a4kttLv&#10;5PtWpyxK7ZgTpF8v99v/AEGsIilGPKaOu/DHVNf1Hx/Yu8EekeJreJ4r1JP3scqIqbdv93j71cyn&#10;wY1e58P+KPtFhYaTdX9hFYRxjUJbjdtl3s7St91f9mux/Z68XReJPAn2L7S15Po07WDTOjL5iL/q&#10;m+b1TbSfFnw3d65rmhTR2MPiOysVlluPD0k6xvPuAVZV3cNs/wBrit+Unl+2elafbpZWMEESqkUc&#10;aqoX7teGar8GNYFlZ3KxrfXdprepX40+C+a082C6l3/61fuuvy13Xwck0c+HL+30g38McF/Kkthq&#10;P+tsZOMwL6Iv8NR6JIX+OfiVPMbZHpFn8u75fvvVly985KX4WeJNK+G2hx6NHZ23i/SL6W8gXz3d&#10;NsrvviMrfe+Rvm9dtT+M/g9dxeAvBunaMtzcTaDeLdTx2t39lnn3K/mssv8AC2991e24FcDbzz6T&#10;8YJ7KKUPp+qaYbySItzFPE6pu/3WR/8AxyjlFynF+EfhTrGj3/gu7e3aFbXWr3UryGa88941ltHi&#10;Xc/8bbtle6AUAUpNbRjyBGI3p0rhfF02si+VdK0uK7LJ809xLtVK7oDCVnSSYkbD4/CuPE4uWE5Z&#10;RMK+HjiockpcpwUXgvxBqEbHU9fNm38MemRbdv8AwJqZJ4O8T3KPaS+ILf7K3/L0lt/pG3/0Fa9B&#10;GewoOe4rx/7Wxfxcxzf2PhOXl97/AMCl/mcGnwm0+ziRdP1DUbCUfekin3b/APadWqWH4R6I6SPf&#10;m41S6f8A5eruZi6f7v8Adrtcj0oyPSuf+0MV/wA/Tf8AsnA/8+YnCxeA9Xs4vI0/xEy2uPlF1B5s&#10;q/8AA99T2Hws0GGGX+0bf+2LyX/W3d78zt/u/wBz/gNdnGcn7uPxpJAGP3M/jTlmOJnHk5hRyrCQ&#10;lz8n/tx57baL4n8LL9js7ePWrJP9RK8/lOq/3WqZPCXiXVGebUdd/sxm+5b2MQdF/wB5m+9XdSLJ&#10;s+X5W9KWNZNh3dfwraWbYnkvEwWT0Npc3L/i/qX4nBHTPGUA+zK2mSlvl+2fN8q/3vK6UreHPFek&#10;RrLbavDrPHz29zF5W7/dZa7pm2lQPxp7fKrEcntR/bGJl/IP+x8P/NP/AMC/r/yY53wjd61PfyG/&#10;0yKytfL+VhPvctXZg1WtCW6Nx9KtEY717VGtLEUoVZHZRo+wjyc3MKeaYMjrT6Y5IPFTUXLHmOo+&#10;BfB9/wDb/wBnBra2bzpU1FomRG3vu83fsrV+Cd4sfiOXSp7Frm31aL7Ozonzxf7a14V+zH8Qf+EA&#10;+IK219Kv9hatdS286St/x7y732PX3z4S8GaN4bvr+90+2VLi5be7/wBz/ZSvEpZtSw+Fq4fk+P8A&#10;9K/+1PJzLh7EyzGliOf4eX/wH/7bmNT/AIQPTHtUi/fw+VFbxK6N86rFv2f+htXPBdHv/tciRatb&#10;S5WWN02s8+1PI+X/ANB+evQYQka7WTGa4HStB17R7rU7+z09vtCRPb2sUs+5Pml3bl/2a8vBVpVe&#10;fnmdmNoxpcnsoe7/AITqvDej6XqOl3c8EdxDHcSL5sU330aL5P8A2WrHhPR9MQJrlg0226g+RJW+&#10;6jNuqbw5p5sfD8VqkMkM4Vt6yt87O3LN/wB9V554f8A6nZaRYafd2xuhDO0spd925fs+1F/4C1dV&#10;Llq+1jOrynHV5sP7KUaXN/8AJf1zHqh0OzFvqNuFJS+Znm+b+8uz/wBlrKbwJpjwFJWmm3RSxMzt&#10;/DIoV/8A0GoPh7otzoOnyQ3EQh3LF/Fn5vKTf/49XW8np0rjrVJYeU40pnfTpU8RTjOrTMiz8NWt&#10;hqK3ytI0qReUu9vlVfl/+JFcXYXOvaf4x1DSNXt2vLWXfdWOp28fyeVu/wBU/wDdZP8Ax6vTcVBd&#10;232q1lhWRoTIu3en3lrz5SnW+M9Kjy0PgOUCfxUsit/D8n/Aq5Hwff6zp+p3HhjxKssupWa+bBqa&#10;xfur+D+//sv/AHlrspI93/7Ncco8h70Zxn7w5X2D5lpZXZfur96kVdv3vu0jL/EtIBifP/s/NR8v&#10;mf3v92pkXev8VGzZUBzArbP4di1XuNu77u2rG9fu7fm/3arzJ/D/AA7qsID4m+Rad93+7upF2qu3&#10;d/49UbszN96gvczPGXiq28E+F9T1y7TzreyXf5UX33+bbXE+DfiNr2t6tp8Gr+Gls7LVIPtFrfWN&#10;19qiT+LZL/daur8dDUp/CmpJpVnaalesny2l2u6Kf5vnT/vndXjHgnwnqsPj6yuvD/hzVvBmmeRL&#10;/acV83+jvKyfJsTf/A38ddNKMfZe+Ye9GR7+urWz3D2q3MT3S/eh3rv/AO+aqXB0u6vkgnFpNd/f&#10;VH2768N8IeFf7PbRdM1Pwdqk3ieDVnuLrXE/dJ/rd3m/aP41/wBiua8T+GPEeseIL2+Xw/d2eprr&#10;8Vwr2lizu9uvy+b9q/8AZEq40+SXxj5vd+E+hbPxxb3nxBvvCq22yW1s0vfO3fe3Pt27a6CG7in3&#10;rHKjurbG2tXjWq+FfEdz8SfHF5psdzZvdaFFaWN8/wAqeb/sPXMfB/wZq9h4w8NT+TqFn9jtZU1F&#10;H0n7Oku5H+SWXf8AvW3/ADb6JU4zjz84c0j6W3cZpq/3qb/F/wDY0Y+98zbv96uM1HO6p92mp/45&#10;Q/zxfw/99U9P92rEA++9Inz/AMLf7lLL94UjMr/NtX/vmgBX+9/wKpItqR7dq1Bv/efLTt7fxN/4&#10;9QLlH/M38NOdf9qmp9z5vnpz/wCflqOUkxPEGgQa1ZNb3K/Ju3I6ffVv761kWfimXQm/s7xC6w7f&#10;9RffwTr/AOytXWSjzB/cqn5UTDa6K6/7ddlKp7vsp+/EylQ5v3sfiMBNZ1PxNxpG20sf+gjcJ/rf&#10;9xKyNZ0zTtN1jTrTVNR1S/lv2dIn+0uiJ/3zsr0WCMRoqhcL+Vc74v8ADLeJBbxeZsRYpU83+NH+&#10;TY6/98124bEwhV5Phj/5MefWoTlHm+KX/kv/AICcboj6ZDe+IJU0i2f7A6JA8rb9+59u/e3+3W4+&#10;oT6o+i3TtPYrHeS288NuvyMyI6fN/s1Z03wLY2Fm8U7teboIreXev3trO+7/AL6etyySOxjSK3jW&#10;GJfuqi101sXTnL3fe/8A2ScNg6zh73u//tcxzej+ELuaLU4rxtn2qCWJnbbsZm3/AD//ALddB/wj&#10;MEy2Ul5O1zcWuzaifJFvX7j7a147hX+Zf++d1EwbbXmVcbVnI6qWEp0vdK9vDHbQ7YI1RF+6ifLX&#10;IeLdHnWf+2LGBZpVXbeWn/PeL/Z/2q7aBAI93/stV1jxJjbW+CxtXA1/rFIrG4KlmFCVCqfJ1p4k&#10;u/2dvi0ms6N8/g/xNKvm2/8AAj/x/wC7s3f+P19e6vp+neJLfTNckaeS0EG9IbaNt0yvt+Vgv3l/&#10;2cV5p4p0eHw7qLXiRxvYXEu8s6bvskr/AMX+69Vv2aPinqeraxrngnxLYf2fqOmTO1nJEreTJCzv&#10;8iN/s/w/7OK/U41KdWlDFYf7X9SPzalCrGvPB4z+v5Zf9vHrmj+MJtZ1s6fbaVJBZwp+8uZGVdp/&#10;hULXWHlOW6d8V5tq3giHToHB1Z9B0lmLmZbtzKzN9/lm2r/49W34W8S6Y0NtptpJdXMSgxR3d2GH&#10;nMv8O9vvN1/KlWpRkuagdmExVWMvZYz4v6+ydtRRTK4j3hx5phFSUmM0pR5wGAU8cUYxS0RjyAMe&#10;lHWkNIOlR9oZJRRRWwgoooqwCiiioAKKKKsAoooqACiiigAoooqwOO0hY/FF9NqU+2W1tpmgtYj/&#10;AAMrbXY/7W4GunZAoGOM1yolPg3UWDL/AMSe7l37v+feQ/3v9ls/8B/GuqVg4GBnHWuipvePwnmY&#10;P4ZRl8f2v6/9JLVFFFc56YUUUUAFMf7jU+mP9xqgDxz9mAf8Up4n/wBrxJffzSvZD0r5l+E3jbXP&#10;hjpmtaTe/D3xRe+brF1dxXFpYs6MjN8v/oNd6vx/nLbG+HXjRP8AuEtWUZR5TKMvdPXePpXmfxf0&#10;HWvGqaR4c0l2tLSe5+039+0fmxLFFz5LJ/Fvfb/3w1Z//DQZT/mn/jb/AME70z/hoy237W8D+NE/&#10;39ElpSlGZXNEZo3g7xT4X+Ijajc3p1m0121e1upbS2EC28qLuildR/wNN3+7WL4O0O+TTdH8Oy+D&#10;54df020vLe68QSx+VEkrxMvmxN/y181q3Yf2ktMmXevhPxfs/vf2JLR/w0rpG7/kWPFv/gklqPdJ&#10;905zQ/C97qvhKHw9b+DZNN1/TvDk+lTaxdfuF89ofK/dMv8ArVd03bqs+GPDd9qOs+H2tPCl34fG&#10;jaHcWF5LcxpF58rKioibX+Zdys2+tr/hpjw//FoPilP9/RZad/w034YCbm0zxGo99Hlo9wPdKPhb&#10;4aNYH4Xm40ONf7NsLhb7dEv7qVkT73/At1VrbwDfvYeA7C60gtZWHiG8uJ7d41ZIoCtx5LMv935k&#10;rW/4ae8HhtrQ64h99Jm/+Jpn/DU3gVF+ebVE43fNpk3/AMTR7pfunOXvw3v/APhE/GiW2gsuoT+L&#10;oru0KRojvarcW7b1b+7tR60/HWlSad478U3epeFbzxPZazpUFpp/2eBZ1ilRZd6t/wA8t+9fm/2a&#10;0/8AhqfwD/z+3/8A4Lpv/iab/wANV/Dz+LUb1frp0/8A8RR7ovdOZPhx/C+qaJ/wmXh+78TwDw9b&#10;6fbfZ7b7V5E6/wCtTZ/ef5Pn/wBiuf0/w9qOmfD7wDpd94bktra2F5OZpdMa/e1la4fZF5H3dzK/&#10;3nr0xP2qPhu//ManX62M/wD8RUn/AA1B8N94X+323N/05z//ABFHLH+YnlieZHwTDJ8J/h5c+IvD&#10;d1fzaXqmy7R7NnuIYPNf5di/w/cre8ZeFdZ1GT4kiw027+y3c+kyxQouz7RBF5XnKn/AUddtdkv7&#10;T3w0dNw8Sxbf+veX/wCIp6/tNfDMjnxXap/vxSr/AOyUe7/OLliec65ov9saN8R73wz4cvNN0q80&#10;m2tEtfsbQfap1d97JF/so22u/wBF8HQ+Ffi5o7aPpp07TbjRJlu/s8WyJpFeLZu/2sbqsD9pL4af&#10;9DfZf98v/wDE1Kn7R/wzf/mc9K/7+1pGMBnpWDRg154n7QXw3bp4z0n8bkVL/wAL7+HTf8zron/g&#10;Yla80TS532DRg1wX/C9/h3u2/wDCcaFn0+3xf41Onxr8Ayfd8aaF/wCDGL/4qjmiFztse1GPauN/&#10;4XF4F/6HLQf/AAZRf/FVNH8WfBc33PF+hN9NRh/+KqOaAHW4FGBXMJ8TfCL/AHfFWiN9NQi/+Kp6&#10;/Ejwo/3fE+jH/t/i/wDiqOaIzo9tG2sH/hPfDWf+Rg0v/wADov8A4qn/APCa+H2/5jem/wDgZH/8&#10;VR7ozkPid8HoviPqOl3b6pLpz2M8VwqpErhniZ9nX/rq1dd4f0i7043kl9eLfT3Mvmb1h8tV+RV2&#10;/wDjtTJ4s0Rvu6tYH6XKf409fEulP/zE7Q/9t1qOWJn7ppU+s5de01/+Yhaf9/1qT+1LH/n8t/8A&#10;v6taFl2iqX9p2n/P1B/38WpPt9t/z3j/AO+qrmAs0VB9sg/57R/99Cl+0xf89E/76oAmoqPzo/76&#10;/wDfVLvX+8tAD6KZvX+9Tt1AHN+J/CcPiG80e+WY2mpaXceda3SruKq3yyp/uuvy1o6zoFh4ks1t&#10;NStku7dZUmCP2ZW3K1alFSBzXi7wPo/jO2t49Vtmle3fzYJopWilib/ZdcMKqQ/DPw3B4Sn8NnS4&#10;pdHuQ3n28hZvNJO4szn5mbP8Wc11+RRkUuWAHG+FfhfoXhGS6ntY7i6urqLyJbu+uHuJWj/ubmP3&#10;au2ngTRLBdFEFgiLom4WPzN+43JtbH/Aa6TdRuqOWIrGTonhyw8OxXEWnwfZ0uLmW7lUH70sjbnb&#10;86r2/hPTbLxBf60kW7ULxY45ZZG3fKv3VX+71rc3U3NYy5Sjm7nwJp0t3rF5E9zZXGqQrFcvaztE&#10;fl+66/3W/wBqoPFXw7tPE13Z3wvL3TNVs1aOG/spdkoVuqt/eX2rrqK25Yi5TitF+G1l4e0eextN&#10;R1CO4ub1b+61Dz/9Inl3Lu3N/dbaF21W1z4Wf2v4ouNfs/EOqaHfXMCQS/YXTYyr937y13vmKuOf&#10;vdKWjliHKYGn+HrqxfTWk1u9ultYGikWbZ/pLH+N/l+9WNpvhu9uPidqniW/iSFIbRdLsERt2+Lc&#10;sryt/dO/5f8AgFd1gU2jlAfTKfRWgEYGKpyjLtV2ozGprzMXhpYiPJEuMuUqc0c1b8pfSjyl9K8f&#10;+yqv8xrzoqY9qMe1WvKX+6KPLX0FH9m1f5w5ytk+lGT6Vb8pf7tHlL/dq/7Nq/zhzoq0VZ8kUeSK&#10;j+z6oc5Woqz5a/5FHlr/AJFH9m1RcxHan5WFWKaiLGKUdTXvUKcqVKMJGYtFFFVID8X/AOx7yw1S&#10;7glZUXUWl1Kwf+Pcsrr/AOy1+jvwC8ap4/8Ahhoerebvu0i+z3X/AF1X79fIvirwe1/+zx4c8VW0&#10;Ub3fh7UZXlfb87QSy7H/APH3ruv2P/G0Wg+N9T8Kyy/6Jqi/bbH+5u/jT/vmvz7Ex/fzjD/F/wDJ&#10;H2E/9ryyliPtUvd/7dl8H/tx9rWfz1dhqlbPVuL76VwHiTLy9KWmpTq1OcQCuS8ZfEzQvAk8UGqT&#10;T+a8TXDLbwNL5US/elfb91a68jFfNXxv1FtA8ceLWu5VhTVPC72Wnb/+Wr/ddE/2vnrroU+aXLMz&#10;lI+jrO8iv7aG5gbfDKiyRv8A3lbpVmsLwVE9t4O0KOTcsiWMCNu/3FrdqBnA/GTxFd+E/Bf9q2kv&#10;k+RfWqz/AC7t0TSqjL/49WkCrDbVvxxa6Xc+EtS/tm2F5psURuJ4v7wj+f8A9lrJsb2LVbC3vLbd&#10;9nniWWLev8LVEvhPQwpcjbb96j5d27dTFVfvU9sKvy/erlO8cu37zU13/ustIu1P7y/8CqJ33GrC&#10;MST+Cua8W+O9F8G/Yk1W+8mW/nS3totu55XZ9v3f+BV0Msm4fdx/wGvJ/j7YRX+meGf3Eb3H/CQ2&#10;CpLt+dE+0Jvp0oxlLlF8MeY63xL8UvDng6/isdV1Fba6eLzW/dO2xN333ZfurXRwyrMFdG3Iy7t9&#10;fNHxav4rDxR8VY7yVYZb3R7W3s4nb/X/ACJ9z+981fRmiow0yyVt3ywJ/wCgVdSnyRgFKXNKRoMq&#10;mm/+h07d/D81NRN1cpuK/wAtMRNvzfcp0q/3f++adFn+L5P+BUAN3/w/3qcvSm7vn/i/76pyooVv&#10;l/75WgBWbc277tP37PvNt/vUblZvu/eqG5eAWsrTsqRbfmZm/hqyDD0X4g+HPE+pz6fp2r21/ewb&#10;98UTf3flaptJ8ceHtf1GXTtO1e0vL633ebbxS7nSvK/h1baZ4q8a3GvaDFbab4c0m1n0/Tre3+R7&#10;h2fdLL/u71euM+FyQf2z8Ivsyql35WpNP5TfPs81/v13+xj75ze0+E+o/v7Kldd6/wAVRJUjLuX7&#10;v3V/u1wGzIk+9tpzbc/N96k+ZPvNmlZt38X/AI9uq4lCbKd9xv7lPRP9n/x2on2o+6gRYRKzrpGR&#10;tzN/F/FWiky7f4d3+9Va9XdUCp/EUb/xPpWj/Z11DULSzaX/AFX2iXZv/wB2ptT13TdNSJry+trb&#10;zfuebKqbv++q8f8A2gbDT7nwlrEkUWnzeIINOfd9ob99FZ/xvEv97dsrA8aW1jrGssssX2m3XwC9&#10;xA9399G3/I/+9XZGhzxIlLlkfRyjcv8AE3+1UMiR7tn8dcz8KZpZvhl4ZeXc8r2MXzv838FeWfE7&#10;xtJ4K+NdjcwRNc3b6T9ngt9+1HlllRE3/wB2ojTnOXLESlb3j3GX9y27ctSLdeev8VeK+O9YW5b4&#10;m2cunww6na+Ft899FK3zO1u/yVjzfGXUPCV/pWjwaZBc6fZxadb3Uryt5rtPFv8Akq/YSn8Bp7SP&#10;2j6Hz/Du27ai2/vP7teK6l8dPEFt4gurGz0XT7m3TX00JHlndHZmi37/ALlMm/aDvIPBen6lLpEC&#10;apdanLpux53eJXi++/yruo+rVRe0ij2rUoIr20e1nXfFKu1t/wDFXiHxJ0PxPa2UVhoOoSWmq2Mv&#10;2rT7hUTddIv8G7+8nyf79aU/xS8Qa1efDpNP0y2s015pXuort33osX31+5/wKprz4kt4n8B+KNbv&#10;tGWHT9GlnitZUuv3ss8TunyfJ8tfRZTjauXy5ZfwpnzmbZbHGxjVpfxYE3wj/aN0v4pLH4Z8WxLo&#10;fiuF9o3ptRpk/iTd91q9LuTpnhy9ubi7mutT1KKYXJhgVxHG23arbc7V4r5ph+KmmzadcT6h4Y0/&#10;+35bmK1l1BPkiZWT/WtLs3fJ8q1718MvFc13pu7WbSWTVY7LfD5Miy/aYf7u8fKzL/7PX6PGEfZc&#10;8JXPgJ15Sr8lWHJL+aX9f+Anp+iavLqEZS5tGsruPiSF23f8CVv4l962jjGMcVxM3jUHSYp9O027&#10;X5EeNPs28Mn90beldbZXIvbZJ1VkWRQwVhhh9a82pTlH3j6jD4iFX3VLmLlFFFYneRhqNwNB600j&#10;bXHKUih9FJkUZFLmGC1JTKfXVEgKKKKsAoooqwCiiigAooooAKKKKACiiigDN1JYBY3Butv2fafM&#10;8z7u3vms/wAGxNFoygo0cLSM0KSH5lj3HbR40jefwzqMccYmZ4GBi/vj+Ja0NNuUurG3liOYnQMv&#10;0PNa70jg+LF/4YmlRRRWR3hRRRQAUUUUAFFFFQAUUUUAFFFFACYFGBS0UcoCbabsX+6tPooAj8mN&#10;v+Wa/itM+xwf88Y/++RU9FSBW/s+2/594/8Avmmf2XaN96zgP/bJauUVQFD+xdP/AOfG2/79LUP/&#10;AAjekf8AQMsv+/Cf4Vq0UuWIGO/hHRX+9pNgf+3ZP8Ki/wCEN0Fv+YFpp/7dU/8Aia3aKOWIHPSe&#10;A/Dcv3/D2lt9bNP/AImo/wDhW3hb/oXtL/8AANP8K6WijliByjfC3wi6/N4a0k/9uaf4Ux/hL4Nf&#10;73hjST/25p/hXXUUcsQON/4U/wCCm6+FtI/8A0pjfBnwK7bm8J6SW/69UrtaKOWIHCP8EPATptbw&#10;jpG3/r1Won+Avw9f73g7SP8AwFWu+z70Z96nlgKx54/7P3w7fbu8IaX8v/TKmSfs7fDiX73g/TP+&#10;/VejZ96M+9HLALHmZ/Zu+GpXb/wiFhj/AIH/APFVE/7NHwzdt3/CIWef9ln/APiq9SyKMijlgTyn&#10;lLfsu/DF23HwrBn/AK7y/wDxdJ/wy58NP+hZT/wMn/8Ai69WyaMmj2cSrHkn/DLXw3/h0GRP92/u&#10;P/i6aP2W/h2n3dJvF+mp3P8A8XXr9FHs4k8p46v7LHw+j+5Y6in+7qtz/wDF00/sreAy+5YtWRv9&#10;nV7gf+z17JRR7OIcp44/7LPgk9G1tP8Ad1i4H/s1RH9lbwePuX3iNP8Ad1u4/wDiq9ooo9nEOU8a&#10;b9lvwxnKax4mi/3NYloH7MPh5Pu+IPFSf9xh69j4o4o9nEOWJ48P2aNFT7vifxcv01dv/iaRP2at&#10;PRfl8ZeMP/Br/wDY17FkelGR6VPs4hyxPHD+zfbD7vjnxkv/AHFP/saf/wAM8Kv3PHnjBf8AuIj/&#10;AOJr2Kiq9lEOU8gb9n+6KbV+Ivi9Ppep/wDEUp+A+oBdqfEfxWn/AG9J/wDE165xRxR7OIcsTx+X&#10;4Ga3t+X4neKE/wC2q0L8EvESHK/FHxIPrsavXm4oXmubl98vlR5EPgx4rVlI+Kuv/RoYjUn/AAqL&#10;xio+X4p6wW/27WKvXMCjArf2ZPKjwrWvhd42trzS5G+J2oSn7VtVnsIvl3I1a3/CrvH4GU+Kl8R/&#10;t6bBXo2v6WNV0xoo38udHWSJx/C6nctRaDrY1SKSF1EN7DhZoD1Vv6it/ZqdPmOOMuStyy+0efH4&#10;ZfEZfu/FG5P+9pcFC/Dn4lp/zVFj/vaRBXr+BRgVh7M7OU8gTwB8Uo9v/FzI3/3tGgqZ/BPxS/g+&#10;Ilp/wLR4q9ZwKMCj2Ycp48/gz4v7Pk+IWl7v9rR0p3/CKfGDbx460Yn/AGtIr1/AptHKHKePp4Y+&#10;Mqt83jXQH/7hJ/8AiqkHh34yonHizw67f7WmP/8AF165RUcpVjyM6N8aERdviDws7d91hL/8XQLD&#10;4z/9Bbwo/wD26S//ABVeuUUuUOU8lNl8Z0fjUPCLr/1wnppg+NSf8vPhB/8AtncV65RRyhynksf/&#10;AAupf9Yng5/937RRJcfGff8ALZ+Edv8A13n/APiK9Zx7UY9qnlCx5Ml58Zx97SvCrf8Ab3L/APE0&#10;06r8Z0POgeFnH+zfy/8AxFeuUVXKHKeRf218ZR/zLPhtv+4i/wD8RSr4g+MK/e8JeH3/AN3U2r1v&#10;HtRj2qeUOU8kfxN8X13bfBOiP/3Faa3i74vA8eAdJP8A3GFr16kwKUohynxV+z9pun+MPgZ/ZU/l&#10;TRXS3FvOn39rM718xQw6r8N/Fctt8ya34UvPl/g82JX/APia2/gz4/1X4Iavp+q6159z4c16B7iX&#10;yl3/AMbpvT/aTb/3zXcfGmbRvid9i8ceDmnfU7dWt7m0uIGie9iX+5/eZK+GxeGq+154f44H0mSY&#10;6lR/dYj4J+7P/wCS/wC3T7G+Gfj7TfiN4S0/XNPnWaGeJWdEb/VS/wAatXZofMKsvFfmj8KPidr3&#10;wx1GbU/CMv2/T53/ANO0a4/vf+y/x19dfCr9rDwl48eGy1CVvD2sH5XtL75UZv8AZevO5fa/wv8A&#10;wD7RpmGX4jAv978H2Z/ZkfQifeNSDpVS2uEmG6NldP4dtWx0rM8iQo61zdx4m02bxrF4alh83UPs&#10;f29WaPKqm/ZXR18+eNPG+peDf2gbjUx4Y1bW7FNHitFfToN/3n3V00o85lLQ+hd1G6vEv+Gk59v/&#10;ACTbxj/4Bp/8XT/+GlCkW6T4eeMU/wC3Bf8A4ur9hVDmietavYprGkXtk33bmF4f++lxXE+GdFbw&#10;j4Y0zRp51uXsLZLdrjbs37f4q5oftO2wi3N4C8Yp/wBw5f8A4uuXf9pSwuZ5/tHhDxTb/v2RV+wb&#10;/wD2eplQq8p24SUeb3j2L+H73/j1N+9/E1eRxftJaREr7/CvilPl/j0z/wCzpv8Aw0noe75tA8TJ&#10;/d36Z/8AZ1h9Wq/yHp+0ievvuZdtRcP81eTP+0l4a/6BXiFP+4c9Qr+0v4VV9rafr6f7+mPR9Wq/&#10;yBGrT/mPYX2f8CpjwRTbdyq+1ty71/irydv2mvCA+/aa3D/v6Y9H/DTvgtFbd/aif7+nS0ewq/yi&#10;9vS/mO40i70Hx/aW+rxWkN4IJ5YopbuBd6PE7I//AI8ldEIkT/P3a+bfhN8ffC/g3wvLp2rvqCXf&#10;2+6uF2WbfcllZ0/9Cruk/aj8BZ2/bLxP9+xlrSWGqwl7sQjWjy/Eesuo/wBn/vmnJGNrMzf+PV5H&#10;/wANO+As7f7Tn/8AAN6kT9pz4er9/WJU+X/nzf8A+JqPq1X+Ur2kf5j1Z4mb+KnIoWvKv+GoPhzu&#10;/wCQ/wA/3fssv/xFT/8ADTPw5XK/8JDEm3+/FL/8RS+rVf5Sfax/mPTAWZvmG+n+X/EteYJ+0l8O&#10;nX/kYoE/4A//AMTU3/DRfw9/6GO2T5v7rU/Y1f5Q9pH+Y9L8tajuIkmgaGVN8Uq7WTcvzV51F+0T&#10;8OX+b/hKLT/gW6pH/aA+Ho6eKLJ2/wCBUexq/wAoe0h/Matn4V8HeBtUtby20zT9KvbqX7LBKkWx&#10;5Xb+D/x2tLR/APh7w9qlxqGn6PaWd7P/AK2WKKvI/iR8YvCGsaz4M+w69ZXKWusRXE77vkVNj/P/&#10;AOP16Gnxv8BTfKviqx/7+1UqdXlJ9pE7lDsX5tu7/epfM/hauH/4XX4E+63irS9//XVam/4W/wCC&#10;drbfFGm/3v8AXrWPsqv8hfNE7BU2L96kLfd+auTT4v8Agl1+XxLpv/A7mmP8V/Bz7dvijS/9z7Ut&#10;X7KX8gRlE7BSrLRn+9trl0+JvhDbuXxLpbtu/wCfqL/4uj/hZHhXd8viPTf/AAKT/wCLqOWX8gc0&#10;Tqfm2/e3t/vLRt3fernU+IXhnb/yHtL/APApKenjzw4/3de099v/AE+LT5ZFFHxZ8NfDnjG/t7nW&#10;dKivJYl2I/zK23+43+zUviH4ZeGvGrW/9o6fFNLax7E8mXytqf3Pl/hq43jDRZm2Lq+nu3/X0tcZ&#10;8NdYg1j4k/EBraf7SiS2qb0fem3yq197l/wESWh6bbWMVhZxW0ESw28S7FRfuqtcj4n+E2g+L9Uu&#10;9Q1CKaa4urP7E2x9uxd+9WX/AGt1djv3/N81OSX5N3y1jGUoBqcbN8KdIn/tpp5b2Z9ZsU028d51&#10;+eJU2f3fvVmal8CPDmpa5aavI12ssHkb4Ul/dTvF8sTOv+xXo2/c39/dTlVt38VHtZEnnA+Eegw6&#10;t9s3XP2j+1v7a/1v/LfZt/75qO5+COh3Wg2+nQXl/Z/Z76XUILuGdVlilf7/APBXd348tl3VYtBv&#10;X71X7WRtKMeXmOEu/hTYrL4VaDU9ShuPD+/yJvNWV5Vbbv8AN3L/ABVNF8NNPj8Ear4Zae5ey1GW&#10;eV5d/wA6NK7P8v8AwKu2eAeb93/x2l8nd8q4/wDHqPaVDP3bHj+v/CFYvCVzt8QapealazpexTTb&#10;H/1SbfK2bNu3bV3SLfT/AIa+EdGmt7l/sulSLIr3Ev8ArUdvn/8AQ/8A0CvSLmzWSNxlsN8tfOnx&#10;O0G88Q/Bm4tomkmu9Ibc8P8AH8rvv/8AHK/SuGMROpQq83vcn/tx+ccT0YQr0uT3ef8A9t//AGj6&#10;5lsrmWJF02aG1tpP3jyhdzfN/d/hq5pdh/Z0LIZ5rkk7i07bmrz/APZx8cr4/wDg34c1NpN92tsl&#10;vc/7MqfK1emBsE13SrfZPRp04vlqk9ITignFMbpWcpHWAXNOamp1pzVEfhGR0U+iseXkkUIGzTx0&#10;ptFbRIH0UUVsAUUUUAFFFFABRRRQAUUUVYBRRRQBXjhVQQpyK5WyK+FddWyGxNKvmb7P28ub73l/&#10;8C+dq6tE2YA71zPjxxB4UvL1SA9mnnxH0ZTnNbU/el7P+Y8/Ge5S9v8Aah73/wAkdbRTEbeitT65&#10;j0AoooqwCiiioAKKKKACiiigAooooAKKKKAIcKxUfWsjTtRkn1fUrWYqRGY5ItvXy2XH/oSPUms6&#10;zb6LapPMjuXYRxpEu52Y8bVqh4Zs7pp7vUb6JYJrnYqRA5McS5Kq3+1lm/OuiMbRlKRwVKj9tGnD&#10;/t46iiiiuc7zBm1WT/hJ4tNVV8g2rzO/8W7coX/2etYxKzMScZrlvFKy6NqVvr6AyW1vC8d1Go+Y&#10;R/e3/wDAdv6100NxHcRJIhDK4yGFbuPuxkjipTk6lSnP+oluiiisDtCiiirAKKKKgAoooqwCiiio&#10;AaBxVe7uksraWZ/uRqzNVgHiobi2S6heNxuV12sKcSJc3L7o20uku7aOaI5jdVZf92pwwPQVzfg+&#10;58uGTS3wstgfKVfWL/lm3/fIFbN/fw6XZyXFxIsUMa7mdugFazhyy5TClWU6PtJFoE+tG0965SK4&#10;1/V0F1atHYwMMxQ3UG52/wBpvmG2kHiLVoV8u48P3jzqPm+yvE0bf7rMy01Sfcy+uR+1CX/gJ1Xn&#10;D+7+tHnD+7+tc23inVx08Kai30mt/wD45Q/iPWo18xvDFx5WOqXMbSf980exqP8A/aj/AJh9dpdp&#10;f+AT/wDkTqF5oxjtXLDxxbqMPY6lCfRrRyf/AB0GtXStZtdatRLbS+YPusOjKf8AaX+GolTqRXNK&#10;JrTxVGrLlhI1qKKKzOoKKKKAG4NGDRuqGG7huQ3kyxy7f7rbqsVyxRRRUDCiiigAplGc0hNYykA2&#10;nLQvNSURiAUUUVsBAU5f3xXI+K4FutZ0K3gZYr8TmVZQPm8hdjSr/wACwq/jXX7/AN5j0rmfDJ/t&#10;C+1HVJCfnf7LEjfwrG7qcf7zZ/StaT5eaocGKtU5aH83/tp1lFFFYHeFFFFABTKfRQAUUyn0AMoo&#10;oqACiiigAooooAKKKKACiiigAooorOZZ8L/BnTbHW/gt4asfFWh215o7Rb1u9u9E+f8Aj/u16Bc/&#10;CLTtE8Pva+HFgfTZW82XSbuXdFL/ALcT/wDLJv8Abo/Z1tl/4U34aVl3p9l/9nr0C28AaHv81tPi&#10;f/f3bK+Dq14+1n9gunSqwh7nvHwj4n8PaL/wnWp2eof2p4Mvklf7NqL/AL13/wCvhP4l/wBtKXW/&#10;CWtaVFZS6zpkGvaLdMkUGvaS29P+Buv3a+yNV+FHhrxzq+t6Hqdis1rbwQS2rp8ktqzb9+x/+AJX&#10;j3iz4EX3wa0u71K11C7vPD8V5b3ct3by/vbOJX+ffA3yS/wf98VdeNCrL++e3lub4zCR9z34/wAn&#10;2TivBXxc8cfCS5e30q+bW9Pi+/pl387p/wDE19T/AAl/ad8L/E11spJf7E1z7v8AZ1623d/uNXxH&#10;rc2g39xFPc6rd22t3DSu2p26v9/e+zzYv9zZ9ys/WLOWz+yPriRb/uWuuaf86P8A8DrnqUatGP73&#10;3/732v8A7Y9pwyvN6s4Yf/Z6v8svh/8AtT9Ulye1KSMdK+GPhB+1P4i+HEtrpvi9m17wu+1INUT5&#10;poF/2/71fanh3xJpvizSLfUtKvI7yynXck0TVx/HHnh8J89i8HXwNX2WIjyyNWin0VXKcdyLbjoK&#10;8n0TVr678eeNdMvpGc2d5FLbbv4YniTb/wCzV6jfuy2M7R/fEbba8Y0mx1mG/j1e2icefpVvPLcT&#10;T+a97L82+Jlf5l2fw11U6EZUpT5yKeIlSrxhGJ3+4bdvy/8AfVN2eY3zbar6dqEWrWEVzF91/wCB&#10;/wCFv4qnV1b7u3b/AHvmrglHk+I+jhOM480SN/8Ax6jylDdFT/gNRXOqW1qn7+5ghf8A222f+hVL&#10;C/nLvWRXT+F0+5WfKa8wIi9Nsf8Au1OkS7P4fu/3qZD97d8qtU6I2PmoFIrPCu77q/8AfO6k+wxJ&#10;/wAsY/8Av3U6bfMbdR/H/DQHMV/sMH/PrH/3wtH9nWv8VtB/3wtW4un3dlG1vmqyLme+j2Lt81jb&#10;f9+loTRNNdfm0+0/78JWgny/eVaGb733aAMz/hHtKf8A5hlp/wB+Fpj+FtGf72kWO/8A681rTSXf&#10;8y/LR5qq3zURkHKZL+DNBdv3mh6e/wD26p/8TTJfAPhwr/yAdL2/9esX/wATW3vXbu7VXudRtoP9&#10;bPFD/vuq1YjH/wCFd+GHX5vDWlvu/wCnGKmv8OPCp/5lnSd//XjF/wDEVtQ39tMq+VPHKv8AsNuo&#10;uL+CziaSeWOFP77ts/8AQqOaQcpzrfDLwg/3vC+j/wDgHF/8RTP+FTeDN3/Ir6R83/TmlYnir9oT&#10;wD4SV/t3iO2d1/gtH81//Ha8v1L9tjQ9zrovhzV9Yi3ff2pEjUfvTeOGnP4Yns//AAqHwVt3f8Ip&#10;pP8A4DLUa/BrwL827wppX/gMteFX/wC2Zqs0W3TPAtz9ob7r3EvyJ/45Xn/iD42fE3xDO733iO28&#10;K2j/APLvp6rv/wC+6cp8nx1TuoZRisR8FI+s3+CHgB/m/wCET03f/B+4qN/gd4B2/wDIrab/AMAj&#10;218Xp8Q/GEM+6L4nXu7+HfJ8ldDpXxy+KmmukVt4s0vUk/6foF+f/gSpWft+T/l7/wClG/8Aq/jP&#10;sQ5v+34f/JH1U3wK8BydfDVizfSmJ+z74BcfN4YtNn+zu/8Ai68Hsf2rfiDpc+3UfDOm6rF/ftJd&#10;j12Xh39svwtcSxQa/pmpeHpX+XfLE0sX/jtaRqyn/Cnzf9vHnV8sxGGX72ly/wDbp6J/wzz8PERl&#10;j8NW3/Amf/4qt3wT8PtA+H8VxBoenx2CXDbpdjbt1Hhv4m+FPGC7tI12yvG/uLPtf/vlq6B2+b5W&#10;20pSq/BM5IxiXQmFqRPut8v/AI9Wdc6nBZxbp51hT+9K+2uW1X4zeC9FO288U6XC39w3CVlGIezl&#10;I7p3X/x7+9TfL3rXBWHx18A6lL5UHizSpX/6+lWuwste0/VYt9peW14n96GVXo5ZE8soj7tPk+98&#10;3+1Ulsdkf8P3v71V3lV5Gb5fmq5A6pH8tIuXwEy/dfbR9z5f7tNR131J+72/N8lBzbCbsylfvr/F&#10;Xnl/psUPi/VbHyt8V5At7/u/wP8A+gJXfLNlnO3fXBeIbqKL4hWxcyQ79O2q/wD21r7ThepyY6cP&#10;5onyPE9P/Y4S/lnE5b9jmG78I33jbwbdWskUFrf/AG21ldNqsjfu/wD2Svp1hkV8zaD8RbnSv2m9&#10;I8M5tm0+/wBOdfNi+/v2O/zf9+v/AB+vp4jJr6zE0Iwn7hy5fVlVoe+NpMil2UmBXHLnPUGo9Sji&#10;q/3Fp6vWdOty+7MfKSdqSkJpqnk1pKpHmETUUUV0khRUUzskTNGu9v7tSL90UALRRRQAUUUUAFFF&#10;FWAUUUUAFFFFAEO4fMB2rkviFPAvha8gkOXulMUUQG5pG/uqv8R9qlm8Wn+1bi1ttMvLyO1YpNNA&#10;UwGxu2hdwLGoNJhl17xJ/arwTWtnbQGCGG5GGLOQzPt/h6ba6acHTl7SR4+IrxxFKVCn8Uvd/wDk&#10;i8PGWlqB5kk9so/jntZY0/76ZaddeL9NgCLFM187LuEdqhkbb/e47V0OS3eqtpp1tYF2treOEvy3&#10;loF3VleH8p1cuJ/nj/4D/wDbGGPHEbfKmmalIfUWjp/6EBSr45sI2Au1m07/AK/I2jX/AL7I2/rX&#10;S5Pp+tNdd67WTcPSnen/ACh7PEf8/f8AyUqWV/bXsfmW88c6f3o23CrjnHfH4Vz9z4J0u5k81Lf7&#10;JP8A897UmN/zWo/7N16wGLbU0uk/u3cI3f8AfS/4UWhP4ZEqpWh/Ep/+AnStjbQORgVzEmt61p7A&#10;3OkpcRAcmwnDN/3y4WtbSdatNXjfyHxIn+siYbXX/eWolCUVzG8MRTlLk+0atFRvIEVmb7q15Yn7&#10;SXgZz+6vNQmTc6+YmlXTL8v+1srKUuU6T1eiuT8C/Efw/wDEzT7i+8N33262gm8iV/KePa+0Nt+Z&#10;f9oV1lABRRRQBxXjKD+0dc8N2sWHkhvvtkidxGsTru/76dK7BV+WuY8KxpqN3f6s5EjyztBGW/gj&#10;jYpt/wC+1dvxrR8SeJNP8J6Jdavqc5ttPtRulm2s+0btv3VFb1nyqMP5Tz8Kufmr/wAxtAYpa4Lw&#10;l8a/BPjnUl03Q/ENtqN+ys6267lf5ev3hXe1zp8x6BVnjWSNlZdwb3rkvDt7PoFzFoF2jfIWNpcl&#10;xslTcSF/3lVh8v8As12Mj5BAOKwvFWky61pbpbsi3sTLNbO4+VZFrppyj/Dkefiacv49L4o/+Tf3&#10;TouKO1Ynh/xAmuQMQjQXEfyzW8n3429DUuueJNK8M2iz6vqFtpsDNsWW7kVFZvxrKUZRlyyOqnUj&#10;VjzxNeiqljfQalaRXNtNHcW8q7o5Ym3K61U1HxLpWkTxQXupWlncS/ciuJlRmqOY2NaimU+gAooo&#10;qwCiq91ewWMW+4mjgT+9I4WorfVLK8bbDeQTN/0zlVqgC7RRRQBj6voEWreXKHe2uY+Enh+8tUrb&#10;wrGLhZry7uNQlibcnnldqN7KuK6LHv8ApS/rW0akuXlOaWHpTlzSiOooorE6QooooAaOhrltb0O4&#10;gvf7T0pR9o+7cW/3VuF/+K/2q6kfNRx61VOXIY1qMa0eWRyMviya/HkadYXT3T8A3MDxRQ/7TMwG&#10;f+A5pW8M6lHEJF8QXK3OOXeJGjb/AIB2rql3d+KbJkdR+Oa29ry6Ricv1Xn96vLm/wDJTmVuPFkA&#10;x9m0699HMzwf+O7X/nTv7R8UW4LTaPazjt9mu/m/8eWuky/ekJ9afOv5Q+rS+zVl+H/yJyMlhqni&#10;RvK1GIadpi8G3STdLP8A7zL91ag8R+G7fQdObU9Hs47G7tMvsgXasi8blZR975c12wVQu081T1O3&#10;+06dcwJw0kbJj6inGvKMv7plUwUJU5X96f8AN9ouIVkUMORTzyDkcV554Z1HWtb0i1tbaVbNrWJI&#10;ru8lj3t5y8Oiqf8A0Kul8N39xMl1bXskct3aybGaNdu5f4W29qmpRlT5i8PjI11D3fiOiooorlPS&#10;GUnelpFrD45FElFFFdJIUUUUAV2O0K3pmua8B7zpt2H+6l/cqv8Au+a9aHiK5kt9C1GSLPmpCSpX&#10;qDip9Ciih0ayit5fNiWFVSX+8NvDVv8ABTPPdqmJj/dj/wClf8Ma1FFFcx6AUUUUAFFFFABTKfTK&#10;ACiiioAT8aWiigoKKKKCQooooAKKKKCwooooIPkr9mnxhot58NvD+mf2hAmoW8Gxrd22P/8AZV7h&#10;D/DXy18KLDWr/wCFWhfbPDOm+LdH8resKN5V9F8/8G75W/8AHa7rw3qs9tdfZvCetXMOoRJvbwt4&#10;nV9//bJ2+f8A9CWvzyvT56s+Q76EvdPU7m21DSvEF3qFnY/b0v4oopUSVU8pot+z/wBDqt4o8Pa9&#10;428M6lpF4un2FpeQPbtDte4fYyf8Aq34M8bWnidpbZopLDW7X5LrT7j78Tf+zL/t12CPv2LWPt5Q&#10;+OHvkew+1CZ8RfA3wPp3ja81XQ9V8Pwaw7wNcNKkvlXETxP5T7H/AO+KpeNvgt4j+G9/LPodtfal&#10;4fb5Lq31GD5EXf8A8tf4W/30r2n9m7wT/wAI94jm1Nrlrl7zSpbjY67dvm3bf/Gq+jGiWfKyKrIy&#10;/OrV1UsXLDw9lyHXmrji8ZPEUpe7L/5E/NrxV8PdV8FXtxPp2jXtzpiQLdX2ky/vfKVv+WsT/wAU&#10;VdN8FfjHL8HPEFrci5kuvBOqSKk8L/8ALq397/gO6vZ/2h7fxD8J7Cw1Tw/awXHh63uvN8t03PZ7&#10;vleL/rlLn7tfOPiSw0yHVPP075PC/iuJpYIn/wCXO6/5axf8AZ//AECiryqP1qlD/F/X8x72V4n+&#10;0Yf2VjZf4Jfyy/8AkT9IdI17Tdfs4rnT72G8t5F3K8Mm7NXZp1t4Hlb7iruavln9kTUrXxJ4RvfD&#10;F+Bb6zoMhEN1A2248p2/v19DqviW2Uwq1hdxgfLcS7kf/gS1MqFJ/BM+RqOvh6s6VWHwnO23x98C&#10;Xlz9lTWv9IbC+S9tKrfN/wABrB8KPaeItZudR0+9/wCQXJdaXJauv3o/N3o//oS1W0TQ9Uuvjd4q&#10;lk1t4ryPSrP54LdVi+8/y7G/+KrzLR9B1zR9E0/xjZ3kqXE/iJre6eGd9ksT3To6+V/v/NXXGjT9&#10;lOEZmEakvb0qnIepa9ctoN5LpibvJ1mVUg8r+F2fZL/6HurZHg+wjYi1a5syy/OlvO6o1eV+KtUn&#10;n1LxlqU+uXOm6noDf8SrT0lVEf5Nybk/5a+a/wAtReJ9V1y8i8fan/a97p8uiada3VtaW7bIkla3&#10;819/975q5eaU4w5J8p7MaCjKXN738p66nhbRkLyHT4Hd/vyyrvdv+BNVS2EXhfU/sZTydOum3QP/&#10;AARS/wDPL/drmfCE2paZ4/8A7Kk1i71K0utD/tKX7cy/JL5qr8nyfKv+zXIWHifV/wB6uvai1++o&#10;wXDwRIsUtldbUdk+zuvzL937j1lHmnzwqz5onS4Rh/DjyyPe4tr/AHvlpJZiN3/xVeEeGL/xLYT+&#10;B3i8Z3OpReILWWW6ieKKXyNsXm/uvk+7u+T56paJ428d2b+D9a1XV4tS0rW9Risni8hURNz7E+7/&#10;ABVn9U/kmP6xyy96J9AxSxwhgTjP+yazPEHijRvCNl9s1bUbbTIfu77llXdXDfHH4u2/wh8IpeJE&#10;t7rN03lWNox+8/8Aeb/Zr4t8Q3l3rerf2h4nnufEniO6betjF86Rf7GyuRxhD4j28JgJ4vnm5ckI&#10;fFKXwn1rq/7XHw402d4o9RmvHT/n0gd91c3eftteHhu+w+F9bv0/vpGuyvKPDHwi+JetokumeDrT&#10;RLf+H7dsR66q3/Zh+JV46Nda5ptmn9yH/wDYq+X+5/5P/wDInX9Xy2n8eIlL/DD/AOSkReJ/2qvH&#10;XiVHg8O6LF4ct2/5e9Rbe9eZar8QvGd9vbVfife72/5d7GXyk/8AHa78/s6a3qHi3+xjLN4pe12y&#10;6glq/wBnig3fdRpW+V3/AOAV6hrvwn0rwtrdjpfhL4cab4nuvIV53u7x/wDRW/ut/DXXHDV63wT/&#10;APAP/tjiqZtlOB+Cjz/45f8AtsT5gTxPqFsiMvxD8QI+3/n6lrWtviX4vsJT9j+Kl28W3Yv2j5//&#10;AEKvq67+DmtS+HGuB4B8HPqR/wCXFWfYn/Av4q5rwt8LPDdzLeL458L6HoVw8f8AoyW9tdJsb/ad&#10;m21tHA15R5qUub/wGRzS4myyP8fCQj/4FE+e9Q+KnjXWLB4Lz4oym0+632fbE7L/AMBrh4/7DmZ2&#10;+2a3f/xu/mv89fUP/DP2mWrWt5bXXhbV7hrqJFsbW1dvN3P/AB/va9Du/BHiHRdQe2udUsvBmkN8&#10;ls2n6TFPbr/vP95f+BVf9n1+X45f+knN/rVl1GfLSw8f8XvSj/6VynxHZzaZYXXm2er6zpW1fl2S&#10;sm3/AL5q1dXltfon9oeJdb1hP7k0sr/+hV90eOvCHhzxD4esIYta09dSiX5pbfTILp7xv9yue0r4&#10;b+MvCvhqW8sfC3hi5v1l3xGW28qXyv8AdX+P/gdOOBq8vNzyj/in/wDamq4swrlf6vSlL+7Ccv8A&#10;0mR8p+HfAeq6xcI2g+B7u8+b/j4u4vk/8er03SP2cvH+sKi3k+n+G4mbbtdt7/8AfK19LeBfEuv6&#10;5p17Pf6XYh4It8EWnX295X/uur7dlS6R4xmm069u9e0q58Kw2rxRb9RZHV2Z9q7djNXBUw3spz/d&#10;f+B+9/6UdceJcRiIfuq/LH+57v8A6SfPtt+yd4jaXZceOIvs7fe8q3ffXonhj9lvwhpaI2pfa9fm&#10;/v3b/J/3zXshZj1VW/GpUTIrF1JQ+D3Dnq162JX+0zlP/FLmPOL39n34eXQ+bwrYpt/iSNl/9mry&#10;u5+D/wAJNY0bW9TttK1KG30u8TT3e3lb967bNnlfe3f61K+itbsZNT0i7sYrqSwluImiS4hX54v9&#10;qvKYfhhruleFPE+lebHeWl1f28sVpbRLbvLEvkb3V/4G2p/45XTTq/zSOWUbfDE4DSv2UdB8SWr3&#10;nhzxRrOjvFK1vLby/P5Uq/fSud8Q/s5fEjw8krW0tl4qtE+4m3ZM/wDwGvpv4a6RfaL4feK+g+yI&#10;15cSwQs2+VYmfcnmv/G/+1XWlEK8L/47WNTknL34cx6WGzHGYf8Ag1ZRPzzsPhrqmq6//Z83gvUt&#10;H1LyvN3wK0Pyr/FVlrrxP4fuZ9PHjvXdIaD5Wtbidl2/99V+gSIqtvJ/GsPxJ4C8P+LZEl1fRrTU&#10;7iL5VmuI1rHm5JfHLk/r+c75Zv7WP+0YeE5fzfD/AOkcp+e+qJFqEv8AxOPE+qa2/wDt3jS1dsPA&#10;r6lb7tJ8FahqKf32iZ0avvHR/A/h7QpVex0TT7Zvuq8Vqm6umwU+6duyiUo/b5pf9vf/ACInnFWj&#10;/Co0o/8Abv8A8lzH51ap8PNYtbVmvPhjfRJ/ft4Gbb/3xWRC+laa6eRLrPh6VG+4jOmyv0lYMW4T&#10;H41naroenapF5d5Y29yv/TaNXq48sPh5of8Ab5os3rz/AIsIz/7cj/7bynwLYeP9as/ls/iRqkOz&#10;7iTTu/8A6FXV6L8bPiRYP5tp4xtNb+X/AI97hF+avrS5+Dngu/iZpvDOnfN/GsCrXH6x+y18P9Y+&#10;X+zZLCVv4rSeqlLn/wCXv/ksSY47Bz/i4SP/AG7KUP8A5I8x0f8Aa98UafF5er+CEv3X/lrp91t3&#10;VZvf2uvFt6n/ABLfA8FtuX797dbq07/9j2VG/wCJR4subaL+FLiJn/8AZ6r337KUei6bcanr/jO8&#10;jt4F3u9rA3/xf/stTHn/ALv/AJOKVTJvi5Kv/gUDmE/aW+KiT+Z9h0J4v+ePz/8Aoda97+0k3izR&#10;n0zxZo9x4fllX5NW0+L7R5X+5/datHwT+xdY+J/N1O8utc8P6ZKv+jI06fbZf9qX5fkX/Z+9Wf8A&#10;EL9lbxj4HtXvvDGpN4u09P8AW2Nwu24C/wCz/ersoLEYepzwlHm/8BOWpUyLHxnQqwnS5v8ADIh1&#10;nxhbeHvhtb6r4R+yTSxXi/2nfP8APcffTZLv+98//s9fRekfGP8A4Sjwfp505d2uXlupYheEG3/W&#10;/Q/w18GWHmpFd6joe62/dfZ77SZfuSr/AB70r2X4F+FvH0EGmX2iXTal4SaX97FE6NLF/fX/AHq/&#10;TMFm2Fx0eafu8v2f5Zf/ACB+S5xkWOyGfJCXPGX24/aj/wDJnvBt7A3jW76zdy6iiebuF8zN/wB8&#10;b/8APyV5he/tH6VpmozW+l3XieeeJmRlJ3ru/wB160vB3gq38M+O9YvbfTb+fxJcSs7W9xOmxUl+&#10;f7v+fuV6ZaeGtXtV8swaVoHm/Mscku5//Ha9itjIUY/vasP/AEo+Qw1GM5/uqU5f+BwPKLP9sm7s&#10;GT7Ta3E1vu+f7ZahHX/gSt/7JXprftL21ommrfaXFbvqEKT2pN8q+ar/AHdu5a8w8e+HrTVfiLo+&#10;g6h4i1C/sr++ayuRFdJEkCrEj/Kuz+N3rF8c/s4NafEvwzbaPPe6p4biWJDcahfLL5T73/dbF2tt&#10;+5/33XhSzLAylyyjH/F8P/pJ9NHCY6EeeEpf4eaMv/Sj3XxB+0tpvhuYQajpclhcMu9UuruJPlrg&#10;tX/bDthJsttQ0yyT382d/wD0Cus1j4DHxtJatry6ZM9vvSK4WN2dVb/gVIn7LPw/0S0mu7rTZ73y&#10;1aRwijn/AHVVa0lj8tpe9Hl/8ml/9qc1OhmeIjac5/8Aksf/AEn3jn9H/aTlm0OTVx4l02W0hnW3&#10;k+12bRIHb5vvLXf+GPj3pus6fFealGtlaSnbHexy+bbv/wADrhZ/gZoP/CKxafPoc1tPrd/+40y0&#10;b5IF/hll/wBxPmb/AHttWPF/wBkk8Cf8IvHFLLpUX+om01lS4i+fd91vvVtSzDL8X7v/ANr/APam&#10;M6GZ4KXNGUuT/wAD/wDtz6Is7+C/gSaCWOaJ/mV4m3K341YaRR1r4O0u4+JXwFl+06JqTeIdBib9&#10;/aXKfOn++n3kr6d+Dfxm0r4uaJDeRhrG/wCktlN8uG/i2/3qwr0qlL4T3sJj6eJ+I9YHSg9KrvJ5&#10;S7maiKYSjctcf1mHwnscpZopMijIrs5iBaKKKACiiirArkqUQ7PXv0rM1zX7XQ7cPcHc78RwJzJK&#10;391V7mo/EGsNpdskcSrLfzv5dvCTje3X/wAdXLfhVfQfDC6dM15ezG91KQfvLhx93/ZX+6vtWySt&#10;zSOCpVqSl7Kh/wDskPgTTrrT9Fc3i+VcXNxJcMmfmTc5ZVPvtwK6gpy1L1Ap3saipL2kuaR0UKMa&#10;FKNKP2R1FFFQbhRRRUAFFFFADeMVh67oRvWW5tmEN9FzHIP4v9lvVa3AeKOMVcZcvvRMalONWPJI&#10;xdGu4dd01JiuCd0cqH+FvusteT/EC+b4feH9F+G/gUsniDUy6WzMxZrOB3Zpbhm/3m/Wu9u76Xw/&#10;rGoeRFLe/aLVru3tI+ryRj5kX/eyleKfDTXfEXhrXtc8T+Jvh74lvvFOrSlHnt7ZHWCD+CJPn+78&#10;i1GItGV0c9CblHll8UfdPd/h54F034ceFbLRNKT9zAvzylfnlf8Aidv9o11J61558JNe8S+I18R3&#10;uv6ZfaTC2pH+zrS+jVJUt/KT/wBm316GetEfhO1DqKKKBnK+HcaVr2raYSiI7C7t41/uN9//AMib&#10;z/wIVx/7RniuXw/4AaxsZWj1fXJV0qyZR0eX7zfgu6uz1sLb+J9BuVQebNJLas/pG0TP/wChRpXh&#10;fiSwn+Lnxo0618U+CdeHhKygeC3SeD/R3uN/+tdlP3dlVXfwy/mPOw3uRlT/AJZf/bE3wt8OaR8I&#10;Pj4/hay2y2mraFBNbS/L/r4t6y9P76pvr6U6ivk34m+C/D/wW8ceEtT8DeGr+31KzuVuLz7Hayyx&#10;S2r71dN39773y19Q6RqcOsaZaahCJBb3Uayx+ajI21l3fMrfdrnp/wAp3RNKiiitizjPFFuuiahZ&#10;66AkflOsFyx/igY7f/HWdW/A1nfGfStN1T4Y+IWvrG3vRBYzSxfaI1fy22H5lz0rp/FmlnWvDuoW&#10;XBMsDBf97+GvO/i54/0ux+Dd5c3bSJLrFjLFbRJG7F5Nn3fl+7WtZ81HmPNhajiZQ/m97/5L/wBt&#10;OG/ZN8dS6X4TvPDHiCRrdtNs4tXtJbiTJeymTzP/ABz/ANmrm/h+3/C0f2jbLxPrdpbXemanp15L&#10;plpdQ7/KigmSKJ/m/v8AzvUv/Ctm+L3w0+HF54ZupLXUdOsLfQNZdFeJ/srRRJcJ8/3tu1v++q6q&#10;z8Q+HrT9orw5Y6XdqNO0rQJdHwYmVEn81NkW7b975K8/mOo+jKfRRXWdAUUUUAeb/HrRbLWfhN4l&#10;a+s47hrOxnuLfeOY5VRtjr71882sXwzh+C9hNYzxQ+PmsUeL+zJ5ftv2r/dQ19AftCa/p2i/CbxL&#10;He3kFvLeWE9vbJK+3zpdjfIv+1XkVh4j+FEvwK02y1K40u51ldMSIw2qr9u+0bP9n5t26sZHPL4j&#10;6N8Ff2p/wimj/wBt4/tj7LF9rx/z12jfW4etcV8Gl1lfhn4dXxAs66wLVPPFz/rc/wC1712p61tE&#10;3Q6iiigZk+IdFg8SaPdabcvOlvcJsdreVonA/wBllrwv9lbQwU8VapNqOpXcltq9xpsC3d27p5Kq&#10;jD5W/i/2q+gLm4itYWlmkWKJfvO7bVWvDv2TL+C48M+Kts0TyP4hupdqN/DtT5qyl8REviPe6KKK&#10;1LCiiigDO1V0TTbxpZWiiWJmaRD8yrt5NfH3wzu/E8njvwVqGq+LfEa+FPEdzdf2dDc6izu6xfNF&#10;5v8Ae317f+0j4hnt/BS+GtKk/wCJ34jmTTbVVblVf77f98bq8n+J/wAOfiT4c+HOkTzXWgX+m+EH&#10;gu7SGygmS42xcff3f3a5JfEZSPruisbwpr8XinwxpWswjbDqFrFdKv8Ad3qG/rWzXWahRRRQBVVA&#10;WwV6dDmuZvNmgeLI75htttUEdtK+77sq5EX/AH1v2/lXUKxjbLHr0Fc541uY10K4hORLcvHbxsB9&#10;xmcKrf8AAfvfhW1N+9y/zHn4z3aftf5fe/r/ANJOroqONNkarndt71JWJ6BE3WnJSNQOlc0fiGSU&#10;UUVuIKKKKoCGVA64boa5C1hfwr4it7OJfM0u+81gGP8Ax7yff2r/ALLfOcf7Ndiw3gCuU+IMW/Td&#10;PkLbfK1C2Yn/ALarXRRtzcv8xwYxclP28fiidfRRRXKd4UUUUAFFFFADKKKKgAooooAKKKKACiii&#10;siwooorUAooooICiiisiz5U/ZsuYpvhRoXlJs8pWTZ/wN69G8QeEtM8W2HkX0X75fniuIfklib++&#10;r15Z+zNI7/CrSvu/el/9DevaEm2Kny1+cYmX7+Z30v4UDyzxJYT6P9ki8WNculv/AMePjHTk2y2v&#10;/Xxt/wCAf7LV1ej+M/EegrbrqOnt4t0qVf3Gs6Dsd3T/AKaxb/8A0Cu4h2zfu2TerrsbfXLyfCXT&#10;4Lp5dD1LUvDDStvlTTJ9sT/8Ab5aI1Iz9yYcsjiPg34nttO8U2ei3gubPV4rWewltLqLb/y8PLE3&#10;/fLV9CKMjHcda+Mfi/YX3wZ+K+mavHd3er/aFW9S4vn+d5V+R1/74r2LWv2tfA2laO95Yy3eqvu2&#10;LFFA6fN/vNUwjVxEj0cww1DDwo1aPwTj/wCTfaPX9f0Wy8UaLe6VqESzWl1G0UqN3Ffnr4n+FHiP&#10;SvHeoeA9P06S8l+2JLYvu3vs37kl/wBj5PvV2Vz8Qvib8RZdS8T6d4qg0HQop2iiS7v1tYt/9xf7&#10;336o/Bn40Sab8cre+8Z65BqTLa/Yn1BJUl8rf9z51/hr16FCrh4z+2eL7T3oTga+jaD4k/Zf+JWj&#10;+MPE8ESaFqezTb6W0l81It3/AOz/AOOV9o6XrNl4j0qG/wBMuI72yuFDRSwvuVxXgP7VPj/w/rnw&#10;pvtC0i9tte1K82ypBYt57RxL87Svt+6or5d8D/FXxL8JLO4ufC2qSSaPdbfNt3Telu/+5Xnctowj&#10;L3T3/q2IzSFXGxlzzh8f83+I+87nX/7O+M9lo8VtbIt/pD3dxceX++by32r8393mtOTxD4XufDNv&#10;eCSA6RPeLbxMsfyef5u37v8Av15p8NfFKfEvxDb/ABFvrvSdO02LTGsLW3t75Zn3M+5nc/Lt/wB2&#10;o9J8LeINT0Sx8N2h0e70ux1pL/8AtCK+3vLF9o83/VbPlaun2fu++eB7SMJcnN7x0ut+JPhw3iPb&#10;fTQSapZXK2r3DWrN5Ev8CNLt+WtXxNe+CtEu5bHWbi0hm1GNPPjmi3ean3UaX/Z/3qxdV+H+or4E&#10;8e2DPbJc6tqMt1A7ybE2tt27v7tY+oS67p+veK7nRPCw8WWWtwWsUcszolujRReUyujfeT+L5KiN&#10;CM/egXLFSh7spnUW3ifwa3xG/wCEdgu4f+EgSz2q6bfubv8AVbv/AB7ZWPpFn8P/AAromm+JdSk0&#10;iG7v0fZd2St5Mv8Af8pasabcz3PxhS8TS2SKXSFs5d+2N4JVff8Acb76/wC0lc54W8B+JfAVh4Iv&#10;20T+3ZdN0iXTbrT4bhd9u7Oz+au75W/u0Sp8nuzLjiZVffhM62PS/hz4OtbfWrSTTdLXVFYQXaN/&#10;x8fxbU/+xrlvFj+FYfD3hW8tLuwTQrXWImimWXZFEyf71T6B4HvNA1DwLe6obS0trW+1S/vLd5F2&#10;Wfnp8kSf7rV4D8b/AIhaLNb+I/COlafaa3rd7rs91BcIyyxWqtsXeu3+L79XTjGEvaz+AqDr4r/Z&#10;6XxSOM+LXjyL4j/FDU9f877ToWhL9nsYv4Hf+N/++q9C/ZV0ZNLvtT8QajoM+pPdQebFqMK+a8X+&#10;xs/hX/x6vMPhv8LpfG2t6V4J09We3eXzdRu4v4U/jr9HtF0Sz0LSLawsoY7a2hjWNEiTaOKxpeyj&#10;z1asObm+H/D/APbHvZ3ia9GNLLcLPk9l8f8Ael/9r8J4/ofxN1fUUikn8G6k0Ty+V9o0yWK6iT/f&#10;+ZGX/vitPxLqniHUPEy+FtAgltLpNst5rFxb/wCjwRf7H992rvNS8D293etfWM8+kagR81xaniX/&#10;AH1+61QP4d8UsvlN4qiEX99dOXd/6FXV7DDS96E+X/FzHyv1zGRjy1Ic3+Hl/wDbiprWpXmo340H&#10;RZAlwFX7fqKr/qF/2f8Abaui0bQbPw/Zi1tItqfxs333b+8zUzw/oNt4c0/7NbFnLtvklf5nlf8A&#10;iZq5HXfijKPF6eGvD9gdVvIJV/tG7dtlvZp/v/xSf7FY1Ktv3VL4SMPQlOXtavxf+kno+DTJIY5k&#10;2uquv+1XlfiDwPe+IdWuLuTxd4gs4pWVltLG6WKKL/d+TdVjW/BFl4m020sdQu9SmS1XarpeSo7/&#10;AO+y/erh54nq/VZHoK6Tp1nJ9o+zW0Lr/wAtfLVaa2r6Zcs0DXlpM+3c0XmK3y15+nw38Pf8I1Lo&#10;Mln9p0x5fNaK7laX5/73zf7tN8PfDXwv4VuPtOkaLaWdwy7N8UXz7a39vzhHB8puWXjTwHZX6QWe&#10;saIt7O2xUt5Yt7t/wGrU/wAU/B9teS2s/iXS4biJtjxS3SqytWTD4S0awl8+20bTba4+9vis0R6d&#10;d+E9D1h3kvtHsLl2+88sCO7f+O1EqsZy98uODjCPul3UdP8AB2rSxzX7aa8sq7km+0LG8q/7yt81&#10;Zfif4Q+EPFnh26sVt1tku42Vbi3nf739773zVDrfw+8O+IVt/wC09Esb1bdNkTTW6N5S/wB1ao6r&#10;8JvCusaXZafPo8H2Kz3+RFFuTyt33tu2t446rGPuVZHLLKcPKXNyR/8AATI8MXPizwPo9nZeKrb7&#10;fHbr5S3tj+9Yqvyo7r/u13Om3sGp2sN3bMssEv3SlZfh3wVpvgzzo9KSeCKX70Tzs6f8BRvu1Su9&#10;I1Tw/f3N9o0cN3aT/NPp7vty399G/gpS9liP7sjqj7XCR/mj/wCTf/bf+lHUMuW/ip/yn+Ja5i28&#10;eQQyLFqtjd6IzfIr3EX7r/vv7tdUZBKuVriqUJUviO+nXjV+Eav3qdtZabtanN8v/wCzUGzBPlR9&#10;1Pd/kqGPbu+9/wCPUty+9du6oI5feIJ41DZbd8v92poZl2/eX/vqotm+L7rUw7Uk+ag2+JDhLtP+&#10;9/s1Fta4k/4FVLxBrX9lWSMsS3N3KyxQQ/32/wDiaboOqteT3sFzEtnd2bIkux96fMm75a6vYS9l&#10;7Uw9tTjPl+0dAiLt+aqU6bJd1XUmRHRWk2O33U3feqK8Cvt+b/vquWI4y94lhO+Pc1Q3jzyWtxFZ&#10;3K2106ssUuzftb+9s/ipLdV8n7v/AI7UwVtzf3f9mmKUTI8E+Or651I+G/Etslt4gjiMqXECf6Pe&#10;RZ++n93/AGlr0J+a5RofOX5X8mXb8ro3zLWV4AvvEWn3d3pPiIpf29uqva6xuVXnX+7KnZ1rsjV5&#10;zy6tHk+E8C/aq+DSeGbuT4k+H4PJSNkTV7VXbY6M23zdv/Aq5L9nr4lf8K/8dRwz3G7wp4kZET/p&#10;lL/A3+z96vt6/wBPttX0+5s7mNZ7WeJopI3+6ytX53fET4cN8MvHGq+DbnzE0+4Zr3R7j/Z3/J/3&#10;xWk/cftl/wBvf4f/ALU+kymrHH0J5ViPtfB/i/8Atj1n4o/B3xo/7RGneJY71f7L1C+gSHUVl+e3&#10;xt2rsr3D4l/2H4l8Sab4ZvXsUlMX2u+u7varJaq/+qR/4Wdv/HVevIvCXx0tNX+DTQa3d/ZvEPhy&#10;4gzv+9Kqv8jp/wAAU1B8PfiDeX/jZvH2vWMDaD4oll02BJYvkglgT9197+/sevaq0pToQqnwUZSo&#10;4yrh5/ZPQPFV5pR8Rarpq6Lpd3ZJFPBh7FE2Mtv5v39+7d/wGsvTdSn8Nr/ZUFtpqW6peWCvb2uy&#10;VdunpPvR97t/HsrtfBXi7T/Etjpeu3sfhtLnVJVi3Wx82X/Us3lM2373/stO1v4leF1vvD88Npa3&#10;2nahc3MU92bVt8LLa792zbu+ZNv/AAGuDmlD3OU7jGs/iVrui6Ho+mxww396YPlnSP7yparL93d/&#10;49XSal411K5tdXmW2tbizstG+23lvvZXinaLcsW5fvcB/wDx2kvNa8C6RYPbXltp0dgly3lQ29i0&#10;qKyxKzsyKn93/wAdratJfCVxrEltBBYvqF5GqSFYM+ajRbgm7bt+5/Dn7tRzf3QKPxN1VpPAWs28&#10;S3VvL9mi/fIrImWdPuy/8CrkNO8b33ge61nS7RZL+Ntf/s+zW6aWfyE+xJL/AL7fPu/76rr/AB9r&#10;F5c37+G7HRLXWDLp73s8F7LtWVVdV8pf9psn5qkuLDwXE1p4furW3s5FfzYrdFZNkuw/8tV/i27v&#10;4vu1cSDz+S8j8YeO7iCW1k0y9ubOK6a4aXalun2fcyf3ZX3N/wB8/NXnHiSz1fxVYW8GmXK6PqGk&#10;eVdWOp6ZuS3laX7iP8n+y/8As/PXvuneJfh9rNzaR2jW0srbmg/0WVDt8h/u/L/zy3f8Bq34P0vw&#10;Zq+k31noPlXNpPBEsq7mZvK2fuvvfw7fu19Dgs0q4fkpVffgeJi8rpVuarS92qU/hn8Srp00jw74&#10;xmtrbxPcwboyjfLc7fvY/wBr2r1fdgcivk/4l/DpvGHhv7Zp0slt4l0GWX+zrlPvu0T/ACJ/vfJX&#10;rf7PPxc/4Wv4AhurxVh16wf7Jqdvn7kq/wAX/A1w3419ViacaU/dObK8XLEUuWfxHqtFPori5T2w&#10;oooqwCiiigDjfE658Y+EiOpnucf+A7V1apiOuU0ZhrXjG/v9xMGn/wCgwo3aTG6Vh/30q/8AADXW&#10;b+BW9d2UIv7Mf15jzMIrutV/nlf/AMljH/20mooorA9MKKKKACiiigAooooAKKKKAOY1WRf+E00e&#10;M/e+zXDf+gV0v8VcvqS48daWxXrZzqG/4EldR/FW9TaJwYb46v8Ai/8AbYjqKKKwO8KKKKAOc1eR&#10;JPFOiWp+8q3FyP8AgIVf/alb44zXI3QaT4lWjZ+WPTHH/fUg/wDiK7Drmt6miicOH96dWX97/wBt&#10;iOooorA7gooooAhPPykYFcXPHJ4PvbiYWzXWizt5kkcS7mgk53Nj+79OldmrdOcqaXGchuQK3hPl&#10;OWtR9raUXyyiU9MvLTUrSO5s3SSGRdyvH0arK2sasWVFVv722uR1qxfwvJLrGlgLCWMt5Z/wyqPv&#10;Mno/f/arrbS7jvbeKeJg8ci7lYdxU1IRS5o/CTRrOcvZ1PiiWqKKKyOwKKKKAKF9pNnqkSx3tpDd&#10;qvzbZo1f+dVrbwlollKssOkWUMi/xxwKtbFFHKAUUUUAFFFFAGdrGjWXiDTJ9P1G1ivLGdNksEq7&#10;kdaxPCvwv8KeCr2W70HQrPSp5U2O9sm3ctdZRUcoBRRRVgFFFFAHAeK/gj4L8cav/auuaKt7qG1V&#10;+0efKj4Xp91xWj4n+HOheNdBg0XV7WS60232+VCk8sRG1doyysN3FdZuo3VjyxA53wf4F0f4e6ON&#10;N0Cza0sw27yTK8n/AKE1dJRRWwBRTKKjmAN2CAK5vxUyz3+i27fx3BkH/AE3V0hGDntXPeLdPlvL&#10;WC6tP+P6yl86NR/y0H8Uf/Al4/Kuil8RyYqLlRkdCBilI4rN0bVYda0+K5iwVkX7vdW/iWtEnArO&#10;UeX3ZHRGUZx5og1C0ULXL9s16D6KKK3JCiiigBpwRXLePONJgHb7Zbbv+/yV1NZWuaWmuaXc2hbY&#10;0iEK/wDdb+Fq0oy5akZSOXFU5VaMoRLzALjnaPSmmUOWUn04ry68+Httb6Teaprer3N3exK0q3iF&#10;ovIC/wBxQeK6L4YeJz4u8GWdxI4luFBiuGH99TXVOhFU/aU5cx59HHynXWHrx5ZSjzR947qim/L7&#10;U6uE9oZRRT6AGUUUVABRRRQAUUUUAFFFFZwLCiiitCAooooAKQjNLRWcolnx/wDsxzb/AIT6V/vS&#10;/wDob17XbNvTdXzT8H/iRoPw6+D3hyfXLz7Ml00qKiLvdn3vU3jb9oTxt/b1ppHhPw0rvdQLdQTP&#10;/pErxN/HtX7tfAVMNKtVmdMakeWB9S233KwfHnxQ8OfDfTXvta1CKF1X5LRPmll/4DXzlpT/AB+8&#10;W38P2yC9sNPdl8+K3aK1dl/j2P8Aw16l4c+Ast9FdQa8lnYWV62+e3tJXurudP7ktxL823/crH2F&#10;KHxzNueUvhPnr4i+KvHH7QLXeoLpTf8ACNaXvli8pfkt/k++7/xNWzpXhu5+G91caHeT/abqyut8&#10;Eu1HSXcibHt4m+9K6/8ALV/lRa+0dH8N6ZoOlppVjZwW2nom1bdI/k218aftKeAtX8N+INHs5Ln7&#10;TpskTWWmTRPtl8pd7/Z7j+J0X+/XT9djD7HuHRhMBLHVYYfnPBvH/wBsttevYop1vN07u32eXzUT&#10;/Y3/AMTIv9z5a+kv2af2T4NQ0NPFPiKS5t3vVWaxit5/mCN/E9eQQ/CiS/0Gy1qKLUnuLqD/AEO0&#10;t1837bLE/wDpCJt/1SotfVP7Jfjqwv8AwnL4Wx5N1p/72BX/AOWsTf8AxH3WrTEYmpD3DeWGpzws&#10;6uE+GEve/wDbf+3Tjvif+yXd+F1l8ReANQu/tNuu9rHd++b+9tb+L/drxG/+F3izTUsta0+xtrn+&#10;1l3tp9u29Lp/40T+7Kn9yv0mONteRfFfwO+l6RrGr6Rpranbzp5t5pML+U/mr9y4gb+GVaxjW+sQ&#10;9lV984sNXq4Gr9Yw8uWR8HeGNSi0rWftnh6+n0HWreX/AI8bj5Pn/wBxq+vvgb8adH+Kt22geJLO&#10;Ow8YW6f62IeQ06/7DJXzD4n8VX3xXt/sMXhWKbxLcbJX1a3i/wBIeVfv7Nv8OxK4Ww17xR4b8YW+&#10;rvFOmpaHLsldF2Om1/4665UK+Hn/ABfc/wDST16lXB53QnOeH5MR/d+Cf/bp+o8PgzTI9pkSa7ZP&#10;+fqd5f8A0JjXkXxJ/a98LfD7xDP4cs9PvNf1G1+SdbJf3UTf3d1SeEP2gb+/8KRarcjRNXT7L9on&#10;hsb77Pd2/wAm5t0Uv3v+ANXwtYeMV1u/1hrGX7Nqepam0u91+fazvXJN15/xfePPyrBYScp+29yM&#10;Yn0/q/7ZUeuxqt18Pb+RF+eKVZ9jJ/wKs3/hrHTkTdP4J8SP/sPq0uyuZtfgSW8S6l4e1D4l2+ma&#10;xZ+U2y6i2JJuRX+X/vquyh/Yy8b7t8fj6yZf4WWBqqNTFUvd54f+THpSocN1Zc841f8AwGJxfjn4&#10;66542s5dP8PeGrbwlaSr+91G+bzbjZ/vt92uM+Hfw71Dxlqi6D4Tg+0zyt/p2ps33N38e7+79+vo&#10;Xw3+xG32hJPFPi241WFfvW1rFsDfizY/8dr6I8HeBND8BaMNN0LT4rK1XG7YuHkP95m/irCo51v9&#10;4nzf3fsmscxwWXUp0sopcspfbl8X/bv8ph/B34O6R8I9A+y2n+kalN895fP9+Vv/AImvRaRakpx9&#10;8+ZCmU+mU5CPOfin4o1LSNX8JaVpcy28mqahtnk2728iNd7r/wACxtrThhSGR5UiXc3zM6L96m+M&#10;NY0eHxVoGl3Vr52rXEdxPaS+Vu8pU2b/AJv4fvLU6OrVx1z1cN/DDD/36eqKn/AaPl3baE3bv4qz&#10;OwA67tq0xEZPvU9BtpJUXy/vf+O0AJJ1pfur8vzf7tJ/wKnf8s/lb/x6oAhZm3bvvLR/n+KhN27/&#10;AGf9mnSfe+7moKMLxh5jaHKySSxqjxPK6Pt/db13/wDjtRw6LeWcT/2fq86J/DDd7ZU/+K/8fpl9&#10;cN4g1H+zIm/0SJ1a8f8Avf8ATL/gf8VdAEXCr2r0uaVKlCJwwhGrUlI5m80zW9Vgmt7mXTfKdfm/&#10;cO2+sHwr4ln8KXUnhnXpWjeJttnfOnySxf71ehiHd+9H3Kparo9pr1v5OoWcd5at2lreli48s6VW&#10;PunLVws+aNWhL3o/zf8ApJbe/jMXntMn2fb992XZXOXnxB037Q9tYifWLtf+WNlFv/8AHvu060+G&#10;uhx7F+xSTIi/Kk0zuif8B3V0EFjbWMHlW9vFCn9yJdtY82Gh/NL/AMlNv9rn/LD/AMm/+QOdh1bx&#10;XM/nro1lDbsvyxS3Xz/+gVXudZ8VuGCaDZ7/AO8958v/AKBXXeevpVZ2O75d1H1mP/PqP/k//wAk&#10;bRwlX/n9L/yT/wCROV/tDxl/0CNN/wDAx/8A4ioXu/Gv/PjpCf8Abd//AIiuxzJv+61IVL9VpfW4&#10;/wDPqI44Sf8Az+l/5L/8iedapqGqLqFvealp+oWFxBE6JNp+26i+b7/yVBNc6VqV7bwW2p7JXVnl&#10;/tH907S/33Rk+avTYWj8xG8tW/GnX+lWWsIy31tBMv8Atxb67aWPhH4of+AnnV8DVXwy5/8AF/8A&#10;a/8AyJyBl1CHWftk87W2mWtm3lS7fNd1V/n/AOBvWnoOv3euPdiSFVt4m2q6Mp+b+596kn+HyWQd&#10;dL1W+03d/wAskk3xf98NVRLjW/C0Tm8sYNVsvvNNp67JU/29n8VXUlSxEeWl8X/gP9f+BGVH2tCX&#10;NU5uX/wL+v8AwE7C3l2Ky1My5asTSNXs9YtUns5Vmib+NF/8drZt33D5WX/vqvElDklySPe92Uea&#10;JIT/AA7qpX9tHfwS2kqq8Uqsj7v7tW/l3/8AxNQvEE3fL92s4/EOJz3hCS5+HVreQarq/wBr8MW6&#10;K1nNcBnuLf5tnlO38a/7Vcd+1R4R074h+BrKbTZFuvElq32vSTafO8q/LvT5f4W4rsPFXiMWNtHZ&#10;2lsL3Ur391BaP9xv9pv9msjwR8KbLwdBesZ5rm+vV2y5l+SD7/yRf88l+f8Agr2o8sI+1xH/AO0e&#10;ROMlW5cJPlnH/wAlPiPRb2wub7T9dv8ATvtEdlOsWq6c/wDEiv8APX3bH4S+H3ib4P2NutpBB4Ph&#10;Vr2DE7okDZfc+7du+8z18pfHD4b2/wAJfHFpLZLJNoHiD91LFK25luP9pv8Ab3/+h1q/Bjw5p3jG&#10;08Q+Eby5lTV7VftGnb55Vi2f9ct+1qwpT/5dc/u/Y/r+6fV5zhvrtKGZw+KXuz/xfzf9vH0NDeeF&#10;odH8JWkeoSabDo0qN9ouNMliin227xfeZNv8dS2fwwFzY6a7a/p7wQSXksS24/dKk9r5GxPn+7/H&#10;V7XfG+u3nhkan4ctrW7n0z91q+g3Snf/AMBb/wAf/wBpa4bWPB/gXxVHFc6h4P1bSLh/3u7RGZ4p&#10;1b+5s/8AiFrY+OjTkdhD4Hsby/uNKg1eOa7SCeWXYu9I0ltfITc//Ad1VPDN3BP4xsItP1CG50pZ&#10;Im+0Dais0Vv9n+T5/wC8v3dtGhaYv9iJ4f8ADuhz+GfDrfLc3d8n+l3Kf3VX73zf33rb034a+EtN&#10;uoZ7bw5pMMsTb4pUtV3q397dUe1j9o1jh5T94m8bPAPETahY+KdJ0e/Wxl06RbuVd8W91fcvzfep&#10;+q/Di+1rxfYa1JqcctraSrLFuVi+Ps7xbf7v3m3bqnuvCeg6hdS3Nzoun3N1L9+aW2R3f/gVPh1/&#10;U9G8cWWnzKZtD1KDybZ0j/497lfm2t/ssn/oFFKrz+4FTD8kSgnwofS7GyMd3501hBtVFX/W7bKW&#10;3H/o2p/g34MvvDmkWt7qZSK9n0qwtHtEXb5XkRY+f/a+avSaK25jksea+NdH/sO6l1m2TfZXDf6d&#10;D/c/6ar/AOzV5PFZ6Z8CvHN98QI9QkttC1LZa32mBMje38a/7Xyf+h19GeINKXWtE1Cx73EDxf8A&#10;fS147eWGla94P+x61teyli8qV5W2bdvy1+hZPWli8N7Kr704nweYx/s/Ge1pe7GX9SPVbj4meHYt&#10;NhvLfUYb6OZd0EVo/mNL9Kg0z4m6fPP9n1KKbRp2bbGLr7r/AEZfl/Wvma/1K5+EWl2Nn4K8PL4h&#10;sdj+ffPLv3Pv+58v+/8A+P1nal8M/id42MN34zvpPDel3H+qtrf5lgb+Hdtf5a9SVKhS/dT+IFmO&#10;Lq/v4Sjyf18R9xZBpvyhTzxXzn8FvGep/Dc2Xhfx34igvZr6TytIuGlLEhPl2Mzd/u16z8SNaudJ&#10;0WCKyfZdXk6wKy/eVc5Zl9wtcfsZKr7I976/S+rTxXSJ0Nxq1vpqbryeK1X/AKaMAKy7zx1oS6fd&#10;Tx6pazCGNn+SQNjFfNtv42iu/ipceFLLw1d6o1vFvnvptzSpL8jfx/w/PXLeJPgv8SNBvbmaHxZJ&#10;aWt5Lvhhl+eJv7kTt/e/4BXR7LDRlGPPzSPEea4qXM+WMY/9vSPsHwZp8um+HbNLg5u2jDzN/ekb&#10;5n/XNb+zBY+tfN/wB+OeuT6+/gLx9ZS2niGBN1teuvyXCf3Wb+//AOhV9JFtorkrcylzSPocFKm6&#10;EYQ+yPooorE7wooooAKKKKACiiigAooooAw9a0ldUtovLk+z3ELGSGTOdrc/e9VqDSPEAluvsV9F&#10;9kv1H3Sflk90P8VbvmjIAPX2rkbqM+KNUngb9xaadMuXAPmSSbA3ynPyr8wrph70eWZ5uIvSlGVL&#10;4pf+THaUUUVzHpBRRRQBzVtCG8Z6hN/dtYo/1Y10A61ztnMqeNtRhH35bWKT/vksv9a6Ida6J9Dg&#10;wnwyv/NL/wBKJaKKK5zvCiiigAoooqwK7orxlD8ytXDafqSeEUm07U0nWxjYm3u/LZovKJyFYqDt&#10;252/N6Cu942jnimsoIy1XGShHlkcdajKpKNSnLllErWN9BqEKT28izRsPlaM5U1bLAAmuLjiXwt4&#10;qCIyxadqYO1ScKtyo+6o/wBpdx/4BXYkbiy+uKJw5fhDD1pVIyjP4ok9FFFQdgUUUVABRRRQAUUU&#10;UAFFFFADKKfRUgFFFFUAUUUVIDKTdlqkpjffpSAKKKKkBABt6U3G0cL+OaeCTXNeIPHGkeHtUsbH&#10;UbhbeW7V2iZyQp27c/N/wIV0U1Kp7sTCrWp4ePPVlyxIdCRdL8U6vpo2xxS7Lu3Qf3Wz5n/jxz/w&#10;OumdNoJIyO1eV65BdxfG3w1dW99O1leW8qtFu/dKqpnP/Ajt/KvRtT1BNPsbi9lyYoIzI2PQV0Ym&#10;knyP+eP/ANqeXgMT7uIjJcvspy/+S/8AbjQcZHIzRtCr0yK5HwZ8RtJ8aFktC8FwF3NbTgq+3+9j&#10;uK6stnI71xVqcqUuWrA9PDYmliqftaEuaJZqPeq7f9qgMe9LS5joH0UUUwGhap319Dp9nPczsIoI&#10;UaSRz/Cq9auBqqahape2k8Mi7kkjZWX1o90iXNb3TyX4h/ETSvEemW+j6PeR3rX8qpc+S2SsH8R6&#10;Vc+C9yjXPiex2qvlXaybU+78yVw3h5430S3dY9lxE8tuzov3tsrIm/8A4DWn4S12LwZ4zmuLoeXZ&#10;6nEkUkn8Ecq/db/dr7CrhowwtWhSPyvDY+pWx2Hx+Il/9rHk/wDkz3YSDaS/OK5LV/ix4Y0S4eG4&#10;1JFmX7yxI8pX67RR8S9Uk0j4f61eQtsuFh2hhzgswUf+hV5ZpVhbWNnbxLBAjuq/Jt/1v/Av73/2&#10;deNg8HGtTdSofU5rm1XCV40KFr8vN7x6/wCHfG+jeL2uI9KvPPltgvmI0bKy7un3hW6kquGCuCB1&#10;OOlfMk91d33isWvhrU7mDUL5orW5jtk5iX+8zf7Ne8eCfA9p4K06S3iuJ7m6nfzJ7m5be7t6/lRj&#10;cFTwmqn8X2RZPnGJzOXLOl8PxS+z/wBu/F/28dfRRRXhH15HkqMD8TUTSqT8r4b6VLu+U5NcF8Rt&#10;T8ZaVHBP4btLa6tV/wBerrul/wCALXTRh7eXLzHHi8SsJSlVlCUv8J3w3UfNXg1j8ZPFWoO1vFFp&#10;SXKff80SIy/7O3GavwfFbxfb7/teiWN0F6C2uTEzf99ivRllGJjv/wClHgx4mwE/5v8AwE9r7dM0&#10;fhXG+APHz+No77fp8unyWkvkt5jBlZvbFa/inX28N6DeagsLXLwRF1iT+KvNlRqwqew+0e7SxtCr&#10;Q+tRl7hs80c15AfjDqUumTRy6JPDeywuYZ7V1lTdt+VqWz+KmvaNan+1tJXUEjTcZ7GT5j/wFq7P&#10;7MxR5X+sGB/vf+Ay/wAj11sp0Xj60oI2kgcelYPhXxRZ+MNJi1GxZhG33o3+9G391vet3bsLHtXF&#10;KMoy5ZHu0qsK0I1aUuaMiWiiiueZ0H42aVputPo1xc+bczWjK/3JUfyrXf8A3P4V3f8AfVfSH7Iv&#10;if8AsTxBcaVLfWlnp88W/wCz3DfPLP8A34n/ALv+xXknga5bQdL8iVrZL21l37Pvokrfc+T/AJay&#10;v9xE+6v3q+hLn9mCTUvB9veRXWzxROv2q8hdv3Utw3zfJ/dr4nHRlSlP3/iPbwNfDYiMKWIhyf34&#10;/wDt38//AKWfUts+xPlqdHbzUr5c+Gnx11fwFqqeG/HMM0lvBtiS+Zf3sH/XX+8v+3X1Bpt5Bqtv&#10;FeWs8dzayrvWWJvkavE5TXE4eWHlySJbzU7bSbO4vbx47eCBd0ssjbVRa+SLvXtS/aC+L8E+l22z&#10;TbaPyLR5V+7H/HcN/d+98v8AwGtb42/EG++KviBvBvh3dNpEU6xXLRN/x+S/88l/2f8A4mvdvhN8&#10;MLT4beHTagxy6lP895doPvv/ALP+zT8jvio5ZQ9pL+LP/wAlieJ+MBe/B/4r2Fta+VBoE7fb9L/d&#10;fKk6ptuIv+Bov/j9ZvxY8P3nw48W6X8R/Cn/ACCNTlS9V0+5FK/zMrf7Mu6vd/jn8PH+IHga5htN&#10;qatZt9qsZv4llX+H/gX3fxrkPhEv9seDpfBfjCJZoNTgZ7PfLu81P+W0X+y0Tf8AoVaWlMVHF06N&#10;KFeP+Ccf5of1/wC2npvw/wDHdh8Q/ClprFiVPnJtlh/iikH3kaumKMXztwPXNfH+n6lrH7MHxNks&#10;7uWS80C6Te23/l6g/vr/ANNYvu/7VfW+m6vaa1pltqNlOs9rcIJYplHDLTT6Hm47BrDz9pSfNSl8&#10;L/r7R8fpYQfBb9p20sYGW20q4uvl2fwRTptRP++6wv2q/AKeBvinF4hSDZoXiNXindP+fj+P/wCL&#10;/wC+69r+P2nNJqfiC5WCNn/sO1u4Jdvzq9te73/8cep/2sdc8NJ8D7oa8PMkvli/s6JG2ytcfeRk&#10;r068vrFKPP8Aa905srxM8DjI1aR8X3k+uX+hw+DrmfyfC9hO9153lfOyt/BvrnfsdtbXtvfaVbT2&#10;CLt+yzOu9H2/x1u6vJcnwzpttdu0LT+Vb3UyN93dX1LpHwN8PX3jHwxLHLI9pp+oxWsFv963aKK1&#10;S4f5f9uVnb/gdcuX15T/ANoxB9rxRTwuXw+oYKly8/vy5v8A0k53xt8N9P8AGHiu48Q+IZf9Llvr&#10;DTZbT7V9liVmskd3eXZX0F8Ntf8AC/hzwVpUMRttCt7p38q2a681Wbdt3I7fw0niT4Ty6hfT32n3&#10;Ns0s+sRao1vfRbovkt/K2fLXJeL/AIYXclro+kT+INMtEndUitHke3TzftSyv5SL9/5fk2tXVKUa&#10;sYQPz3l5D0nxB8TtD0Sz1CSO+tryewZFureKZd0W51X5v++q1l8YaG8dm66vZFLx9lv+/X9633dq&#10;15H4l+Hs9lK9pc6volnLPdTy6fDcStE8/m3SXDo//fO35d1F38OtZin0q0u9Q0u3lutUuL/7Il88&#10;X3rpJfk+TdL8v8Py1zezjylnq3hjxjp3iaS7ggmjS6t55YGg8zc37t9u6szxX8TrDwnaeIpZ4Hmb&#10;RoIpWRGXfL5nTbWJ4N+H+raH4xTUrxLJLWBL9Ea2lZnl8+4SVNy7f4VWoPiJ8Hf+E2XxTcrb2T6l&#10;qUEEVjc3G7db7Pvfw1ceXmF7x6FeeKNI063vZ7nUraBLJd11mVf3X+9TLjxTpsNjcXKXcMvlWzXf&#10;lRSruaLbu3Yrz7/hXuqSTa6lzaaalpLa3UUVx5nz3DSvvTzfk+XZVGf4b6pqOq3F5FDH9nuLaTyG&#10;huU8qJmsvI2fKm5vm/2ttX7pJ1E+l2HinUPDvjNTMrtp37iF/uqkux/++vu1rr0+XdWbplh/ZXh3&#10;QNGmkja806xginWKT7rKiL/7LV8fIqr/ABVwT+M9mhH91Eb83vTvufL8v/fNNf51+WjZ8v8AFWZ1&#10;Ev3sNQy/L92olfj5v/Qac7/d3f8AstTzC2CLcq/dpH+b+9SI/wA22nt/n5qQxg+UfdrJ1vWoNHif&#10;dte6Zf3Fvt+d2qPVNRubvUotK06XyZdvmzzbf9VF/sf7VS2OhWeknfGrPdS/fuJW3u3/AAOumNOM&#10;I81U5vaSnLlpieGdL/s3SIll+S4f97P833pW+Z//AB6tMoqt/Fu/3qasq0ry5krKUueXNI6KdPkj&#10;yxHeV8v/AAL+7TZun3amX/8AaqNtvesy0V3mxTvJkZt1WlCpt2x/+O03dtb7y0D5iJl27fmbdTfv&#10;baSXdu3My0qbmWgtAy7W2tTotu3+HdTZd1GWSPc1ACB1Rvvf+PVaR1YN833v9mqs0XlfN/dqMNuX&#10;dQLl5izMzL92n2vzx/NVebd/tVYtX2/wt/3zUyJl8Jxfifw7Lod4+u6NEol/5e7VPuXC/wB//erb&#10;0m9h1Wxt7y0k8yCVd6P/AHa3VHmpsbp2rj7vTNQ8M3U15o0a3NhK2+405G+fd/fi/wDia74yji48&#10;kvjPL5pYSXNH4ftf/Jf/ACR0X2sxn5z8lK2oRqjSyfIiq252rnD8RfDsi5nna2lX78MsT71qjcvc&#10;/EFHs7a2udN0dv8AW3cy7XuE/uKtEcJV5v3sOWJcsbQlH9170iXwhJ/beo3viOeL5J/9Hs0dfu26&#10;/wAf/A2311gvCyZ27W/3qW3022tbaKKKPyYYl2KifcWphAsafdqK1eNarzm2Hpxo0+T7R5z8Yvh5&#10;F8UPAmoaBu8i6ZfNs5f7kq/dr460uafRPEUVtqDT6L4r0aXZ5qS+Vvr7m8Ya82m28VjpqedrV+3l&#10;Waf3P78r/wCylcpf/Azwn4l0aCw1bT1uZ4tz/bklZbjzWfc77/8AfqOWM4+/7p7uAx0sG5e5zQl8&#10;UZfaPL3+PU/hzwpfponhkN4iv/3U+pfavNZ1/v8AzV0ngj9qLwbf29vpmp2t54VlgVYkS+j3J/33&#10;VW//AGN7PY39keLNUsG+9tf97Xlvir4D/EHwT9olvLO08W6Yn/La0T96i/7lEef4fi/8kmdclk2J&#10;lzUuahL/AMDh/wDJH2dousWWs2C3Fndw3tu3/La3bclX4ykhJX7/APvV+ePgzxJfeG9Wefwxq93o&#10;N6rfvdOuPuN/sOjV9cfCn4wT+JfDUUnie0/se+8/7Osu1vs8/wDto1R7k/gPPxmWVcHFVfjhL7Uf&#10;hPWfmX+Ko7mWVbeVrZlin2/Kzr/FTd/mxfum+bb8tedWfiy+0Gw8QNeag2t/Y5YreCWVVi826ZPn&#10;RNv8PzJ/4/SjHn+A8yx6L8MfGDeNPDMdzcqsGrW0jWmoWyf8srhPvr/7N/wKuvHOa8Q8C+N7nw1o&#10;3h681Vba5i1S5e31XU7dVRIp/uxO/wDvttT/AL4r3Dua9M8WpHkkRIc7WPWubT4faLFqU189qJ5J&#10;H8wRS/NGr/3lWunZwq5NchcfEawkunttIt7zX7heGTTIt6L/AL0r7U/8errpV6lL4ZnFVoU63L7S&#10;PNyjfEGhaToKT+IjZiW6s4t6hfu7v4W2/wB6uTu9T13WLNvN1aB4pl2z262yvEi1vXd/4oubBpb0&#10;6L4es3X55LuZp2Vf/HFrkfD3gzTtUurW18Oy6ldadE/+navJdOsUvH3Il/i/h+78i17uX5lhqT/2&#10;qPNP7P2j57MMtr1mvqj5Yfaj8P8A6SYnjP4WaL428P6fpOqu2+12rBqELbH+X+5/d+7/AOO15t4v&#10;+Nt/4Zvdc0TWHuLW70qxlj0Z71NzzHZ8j70++/8A9lXq3ie38P2HiSKxgdkbT2855rqZ5Xnb/nkt&#10;Sat8N4viesLXmgQrZKvyX2pxfvYl/wCmS/er7apiqUKEMVzcvN/MfHYaE51Z4Tk5+T+SX9f+Tmp+&#10;zbpepXvww0/X9fkZ9e1aHLTlNsqxb28r/wAc2tXp82hW19p09ld+ZdwzLtfzvnq1ptjFp1jb20I2&#10;xRRrEoUdlq2enWvy6vXliK/1iR+n0cPCjR9lynzl8SdF1tvDOseHLOVv7Yt1WWxuH+/JErb0ZW/v&#10;/fWu8+A3xE1XX/DdjpniyAWPiaKBSVZ/+PhMff8A97+9V74tSWcekW0yybNXjk3WPln52b+Jf93b&#10;mvnv40+Gte0e80/4g+H7mSLU9OTddQxNvTZ/s/8Aj++v0nD1P7QwMKtX+v7x8JGTyzHSoUdv690+&#10;0ROO4/Wneap7/pXh3ww/aFm8YeGbe9l0mS6l2fvWspF4b+LcrY2101p8ZbK9Lu+m3UEKf6yUSRye&#10;V/vqrFl/Ko+p1ux9BHOMHL4p8v8A27L/ACPUaKgguY7mJZYWWSJ13Ky/xVPXAe4FFFFABRRRQAwj&#10;Hb9aAM9v1qtcXUNjC0s0qxxqMs7ttUVDp2tWOsx77O7huV9YnDVfLL4jP2kObl5i2RgGsLw82dW8&#10;QDji8H/oqOte+u4bG1kluJo4Yxj55G2isHwy8VzrWs3VuWe1uWidXYfKzbNrbf8Avha1hH3JHJWl&#10;++pR/r4ZHV0UUVzneFFFFAHMa/o9zJewanpzJ/aNsrRgS/dkjbBZP9k/Kvze1W9F1yHVYGAzFPH8&#10;ssD/AHo29GrRVldU+fcDnt1rE17QZLi6j1HTmWDU4V2hm+7Mv/PNvauu6kuWR5lSE6Mva0v+3o/1&#10;9o6QEGg4rkk8d26ALPZXtrPj5oTbO/8A48oK/rWjpHinT9deWGGR1uI/vwzRtG4/4CwFZyo1I+9y&#10;m9PG4erLljM3qKKKzOwKKKKACiiioAyNa0e21ywa3uR+6PIZCQyn+8prL8L38xF5pl65kuLKbyxK&#10;w+aWMruVv1P/AHzXSjB4PJ71y+t6JcJqQ1bS5o11BE8l4pw3lyx9dv8Asn/axXRTfNH2cjzcRTlG&#10;ca9KP+L/AAnW8Udq53QvEi6hcNY3UDWOpKu9rd23bl/vK38S10I6Gs3Fw0kdlOpGrHmiOooopGxE&#10;ME5xg0EcnC8/WopJFhXc7BVXlmNc/pvj3QtdvDZ2eqW08/8AcR8k1Uacpe8omFWtTpSjGcuXmOhi&#10;Hlr8y4b0zTzGMEAbc9eaaTjhTiuK+JmneJtS021tfDciRyPKPPlaQRskftV04e1kouXKY4qs8PQl&#10;VjDnt9mJ2+4B8Hio5BvGFG726V88aH448T/DjVbyy1lpdRhgKvcxSSb3RP8AnrEzfeWvfNK1az1m&#10;xjv7OZJ7SUbllQ5BroxeDqYO0vij/MeblmcUM054Rjyzj8UZbmrRRRXnnvjQOtGdtB5xWRrctzd2&#10;F5b6ZeQW+peX+7d8P5bdiy1SjzSInLljzF6bLEDdj14pxAA25r55vNZ8X3eoNo2vazdadchfNFvb&#10;RJF5y7v4JV+9VnT9bv8AwLqUOoi+vLzSC227tbmV5PLVujKW/u17KyybhdT1Pi/9Z6XP79GUI/a5&#10;tOX/ALdPfdu3qcn+9/8AWrzrxxqHjTQby51XTorC80iBN5tHys20D5iG/wDrVt+OPGC6F4IvNasr&#10;iN28jfbPjcrs33f515Fean4n1izaC78S3W2eL95bpBEj7f4/4KnA4aVT97Ll5f7xvnOZUqf+zx5u&#10;b4vc5TqE+P7ahpEclhoF39ulG5FnH7vb/f3f3aypPGHjy9ZG/trTbFfS1s96/wDjzVUtbaKzsIoI&#10;lZIrddiv/Gv+/wD5/v1IqsNrLt+Zf+AS/wCf/Z69uNDC09adL/24+Sli8diIf7RiJf8Abvu/+kmn&#10;oXxd1bw/c/Z/FKLd2jfc1K1j4X/fVQayvFmt2XxK161uo7ORtK0+KWIXEse1p3l2fcVv4cJ/49Uu&#10;fM3qyt/1y/z/AJ+emvKnlJKv/f1P8/5+SqhRpQqe1hHlkY1MTiatD6riKvNS/vfH/wCBHPxSweBt&#10;e0rWoTKsNtNskZ5N8SQP8rH/AGa9f+J82o3ng2X+wW3k4M/lfM7QfxbP9rFedXFnHfwvBPEvkyrs&#10;aH/lk/8An/4isr/hCtMETCNbn7Oq7Gt/tkv7r/x//OyirSp4irCtJ+9H/t4MNiauBpVcLRh7tX+9&#10;y8kv/AZEmnWumahpdnNZSyReQn+jXsXyyxf7/wDn+Ctgap4xWHyU8SuB/CzWif8AoVVtH0qz0SzS&#10;CzTyYl+6/wD8VVh4d8XleX8/3vK/gat6rhOX/wAkc1CMqMPj5Jf3ZzgVZrvxUzkyeKL4L/zySFEd&#10;f8/LUdjq3iXRcy2nii5vH/6fdksTf/E1eRN6feZ0/v8A8a/5/wDZ6imhUbPu72/74f8Az/8AEVl7&#10;v8kf/AYnTGc/j55/+Bz/APkzpbf49C2tjBqWiXkeqoMeRbruWX/aRsdKon4w+KcrJ/Ydj9nPVftL&#10;b1/4FWA6B/lZG+T/AL7X/c/z/BQkzIqM38X3X/v/AOw/+f79c0cHhYf8ujvlmGYy/wCYj/0g6O++&#10;Lfie7TZY6NbadJ/z0u5xKP8AvlOa0/B3xJvNa8O66uoSJHq+nRyF0WLbuG1mRtvvXIJ++/2/70W7&#10;/wBA/wA/x1mappc1xdNd2l+bESwNa3MsUW95Ym/hb/P8VU8Hhpw5VHkZksyx1Gr7WdWU/wC5/XKR&#10;eDPk8O2TN8ks6+az/fRnb5/8/wDAK1pkgvLWWCWLfF/y1hl/g/3P8/wU2ztlsIoraJVREXZs3fI9&#10;S7P733V/77i/z/7JXbUlzS5zyaFPkpQpTMm9g1eTSJdGg1lk0ScKNtxF5rr8/wBzd/DVW7jVNWWD&#10;VrS+bQokVkisfnaT/f8A9muiTajfNt+f+/8Acl/36P7/AMrP/H5T/f8A9/8Az/fqozUE0upNTD8/&#10;v8/9fyf4D0DwF4t8HPbrp+iSQaeyfJ9kkUxy/k33q6G58Y6Dbz/ZpdZs0n/55tMu/wDKvDtR0Ox1&#10;rY1zEszffS7T5HqX+wNP/wBR/Z9kiP8Aeh8pfn/4FXi1Mtoynz88j6mjnuLpUvZeyj/X90+hFmSe&#10;JSkisjdGUVKIwE4OPfFeD/C+4vNL8d/2Rpk7tp32V7qe3mbcsZ3bcIa9Q8b+IdN0HRJhe6immtcR&#10;ssT7/n3f7NeLiMHKlXjRh73MfT4LNo4vCSxVWHLy/wBfEbF94i0vTApu9Qt7Td/z2kCfzqGLxZos&#10;0fmR6pZun99JlNfO/h7QYk063ub6za5upV3y/a/nl/3/AJv8/PU1z4b0i5bzZNPtk/6bJFsT/vj/&#10;AD/BXqf2TRhLk5z5+PEmMnHmjSj/AOBnT/F/VvDviC3tF0i8s7zxCtyqRSWsib0/vbm+lYslquq+&#10;I9J0W4vGsra5DmSQN877f+WSN/n7lOtraK3PlQQQQ/8ATFF2J/vp/n+Ci/toNVi8q5Xzol+6/wDH&#10;F/n/AOLr16EI0qXsoM+bxM5YirPEThDmly/+S/18R7j4d0Cw8N2EdnplslvaLlsIPvN/erSljjuY&#10;WimQSRn5XVu9fPbarrXg/Sri507Wpkt1TzUiuU+0K3/fXz17b4Q1SbWfCml313tE9zbRzS7Pu7mX&#10;NfL43Byw79rOXMfoGV5pRxf+ywpcvLH/ALdPJNV0z/hDtcuNInz9glbzbKVv7rf8sVqUvL8jq3z/&#10;AML/AN7/AH/8/wAddJ8VNUj1DVtL0dSoaKX7ZM+f9WFxsX/gVc2/+t+Xan+x/A9e7SlKtShKXxHx&#10;2Jpxw+Kq0qXwR/rkH+CLW/PjH/iUSSW8KN5mop/yycn/ANmr24AMvzDjuK8V8HeLR4Ju9Wju9Our&#10;mC5uPOWS1Tft+XbtZe33K7LT/jF4ZulcPfmykXrFdRPG/wCorzcfRrVavPGHun0GS4vCYegoVavL&#10;KX2ZHdSbCm5jkV5T43+Kk2l3kEGgNDeooYTuiM4V89M13eia5pvjTRnnt2M1tJuikR12kdmVq8j8&#10;ZW8PgjXTZ6Q8iQPCshiByEO5qwwNCnKs41Y+8dWc4yrDDQrYSS5ZfaW//bvl3PGfgz8NPD2veDfB&#10;WuX2mRPqdgu+Kb+/87/f/vV9G6bNKifNXk/7P1z9s+GXh+Vtu/yvm2f79et20LIlfj2JlKdWfOfd&#10;0PhMjxr8PtH+Idh5OpW224VX8i7h+WWKvnrxd8NviH8N7O6ttE1K/vNFulZJP7MTfsX/AK5fwf8A&#10;AK+ro48LUqQb2T5a4D3cNj6uE+H34/ySPj74I/GPw/8ADu+uP7b0O732/wC6guLRfN8pP42df71f&#10;UHh748+BPEqqlp4m0+B26R3cvkP/AN8vtpviL4OeE/GcryalpEX2hm3/AGi3Z4nb/gS1wuo/sf8A&#10;h65V1tNW1C3i/hSVIpUX/wAd3VojWvXy7HTlWq88JS/7f/8AkT3Cx1O0vfniuoLgt0CTK1eSfGrw&#10;9qPhLR9S13QLJbu3LfbZIPm3WNwn/L1Ft/8AHk/irgb/APY71mwl8/StetGdPu/upbd/++keqM3h&#10;P44+CIpY7ae/1LT2XYyLPFfoy/7kvzVceeBEMFhZShOliIT/ALsuaH9f+BHoWh3umftP/DOXT9S8&#10;u016x25lh/5ZS4+SVP8AZf8Au1wHwa+JV18I/FN14N8Xstrp4n8pHkf5bOX/AONP97/eevP/AAB4&#10;w174J+Jor66015g8UtvdWl0rWu/c+9Nm/wDu13HxO8c+AfjZpgnllm8L+J4IttvPqNvugkX/AJ5O&#10;6b0K1PPz/wCM9upgJYaU6Tjz4Wf2o+/yf18P947D9srxbdeC/BmnalpssSTXXn2Du6bv3TpXyxr3&#10;xC1j4kRaZrniOX/QdBs1tbO3T7ksqpt83/eemax4t1T4j+DtK0i81Vn8O6dO0rpcJ++ibZ9xX/u1&#10;S8PaT/wsLVIrWCVbbT4NyQQv8nyKnzyv/dVE+au6P+00oUKX/b/90yw+BjkCnmWN5Z/8+o/zS/m/&#10;wldLbVb+KXT9ctWs7jUokvdOSX5Pk/g/9krsPD37Q3iPRbW0gjW2fUNOvorqVJfvp5UXkbNv9102&#10;7nq98QtD8Q+JtF09ZLuDVU0mDfY3csXlXcEHyfZ9/wDe83Z+6T7/AMleX3lnHrENu2rxS6PqD/6r&#10;UduxJa19n9U9+EPc/wDSDL6zHiSlCGIq8mIh8PP9s+rfgJ4zb4nfHrWPEst8thE8HyaTNefPv2Iv&#10;yJ/Ev369M/aj8Nvf+BLbxDbu/wBu8OXsWoRbf7u9Vf8A+K/CvgWG21Hw5fxS+f5MqNviu7dtiN/w&#10;P+Gvvz4X+ILrxf4Zh0DxBqK+IbTVdH+1W2qrB5Xno3ySxMn99P8A2at6nL7telP3D5Gvhq+Eqyw+&#10;IhyyPEPiNq1z8avEmseMPD08r2nhKxs7i1i/geVn3y/98fN/3xXf+D9fb41fHbT9egRbnR/DWjxS&#10;rs/guJ03Mn+9uT/xyuG+C93pfw/8R+JNAuNRuJNE1ITwEPH8zcbV/wCBV778Jvgtpnw78E6rplhd&#10;XPm6wu+W7ddkyblOz/gS7q544unVjyxO3MMqxOVTiq/2veOcm/aOvdJ1OwGreGoNN0q91D+z+dTV&#10;72J95VXe32/Kvy11HjD4qavo/wAQrLwjonh+LWb280971JpbrykT5sfN8v3a4G0/Zj1RNB0rRZ9Q&#10;0d7fTdRW9+3JZv8Aa7j53b96+/8A2q9bl+H+/wCKVv4v+18RaY2n/ZNn+3u3bqqXs4fCeV7xxdh8&#10;T5viP8FvG95eab/ZWp6cl1YXNsku5fNWLd8rf8CFc78FvjONQ0PwX4O8N6Q+u3UGl241O787ZFYL&#10;t/ifa25/9mu60D4Py6B4P8daKupK7eI7y6u0lEX+o82JE2/7X3KwtB/Z7m8Far4V1fw7q0Vhqem2&#10;kVhqe+J/J1GJE28pu4f/AGqv93yyiHvCDxXo+n/FH4hSNpn2NtKs7e4vr5JWd7hNjt9z/Y2vXGWn&#10;7T8UktheX2kW0OiXs/2eKW31VJbuL+68tv8AwLXayeAtP1rxP8QNQXVY7/T/ABHEmnzpD/yw8pHi&#10;lTd/e+auP8P/AADu9LGm2M91pH9mWE+/7RDpy/a7pP7krtXLzUOf3j16canJHlPbIX3xK38O3+7u&#10;q9brb+TJ5hKyfw/LVFP3fyr/AA05z/wCuA6Zw5w/i+Vv/HqdKu7+Jd3+9SxLhf4qa+7du3VBYsPy&#10;R/NWTr+pNpMEXkJ513dN5UCfd3N/tf7NaRO1gP8A4qufd4v+E32yy7Nth+6T+B/n+f8A9krqoxjO&#10;fPM560pR+H7Rc0DRV0yF/Pl+03dw3mz3DL99v/ia0jDsf5dtP3Z+7UfnVnKcpy5pm8IckeWJKqrt&#10;/wDsqb8rt/FSSviPdSfxfeqCyV/n+WoSnzf3v9mgHLfw0+FN/wD6D8tA/hH71R/4aY+3/aqd0+X5&#10;f++qp/xbvloIiOZfl3bqZ8u5dvzL/u0v3G20bMt833aDYf8AK/zUv/LPd9//AIFUez5WZWp7fdSg&#10;gWVFePcvz7v9r7tRLuX5fm/75qbZ+7/3qhZt21W/hoCIbvl/iqUS/u1bdVfer/3v+A/w1MyfuDt3&#10;UFSJEdXC/wDstSNt/wBr/vqqiPtZanaXEfzMtTykSiRwosrf6pXqzIV+6F2f8BqtBNtZvmpZnZvm&#10;20gcfeJE2p/e/wByob9JbnTruK2mWG4aJlil3fdbb8rVNbpuSnSnym+981WSzxT4GfC/xV4S8Qa7&#10;qviq8W8e4XyoHeVpXb5/mdf7tevcpN/s1ajm8zdVOfif+5Vyq+1nzzLpR5fdNFKp3n+s3f8AstW0&#10;Teu6s+fzGm+8v3qgKfxHGfEP4HeFfiRFv1CzW21D+C+t12Sr/wDFUngnwf4l+GnhqLSLbVbTxTp8&#10;W7dZahB5Tun+w/8A8Xur0aEqU2/LTSG+6tXGpKBhL3/dkcLp0K3El7J4RLW08Xy3nhe9bymib+9F&#10;/c/9AbdWdo+j2fh/Rm0rUvD+v3mn/fS31Cx+1IjfN/Em/wDvV2useE9M16SKe5gZLuL/AFV1bytF&#10;Kv8AwNaxtYk1j4fWE2tRa7qGq2Vt88+n3uyXfF/FtfZuWuqNSE/cOblnS+AxLbwNe3Hg270O30iw&#10;8L6Hcs00k+qv++3fe3+Uv3WX5f4/4Kt6frtnZW1vp138UptXurdFiaLRrWJpn2/LvbYkrVpazoWm&#10;ar8TdSttUgbU8WcF5Al2++KBWd0dFX7v8G7/AIHW1pHh7TNE8QS61aW4hu5LX7LJHD8qyKrbl+Wr&#10;9pGBj7OVWPMc22nadqMfOi+MfESvxt1GWWKJ/wDeR3T5f+AVvNpmsjT2m1LULfwdoNqm42emBd6p&#10;/tzNwn/AF/4FVzw/8Sk1PUV03UtH1HRL1t23zot8D/7sq/L/AN9Yrlv2hLK58SfDy/Sx1yOysbcF&#10;7tIU3tcY/wCWWd3yrWnND7Rzxo1JS9lGPvSOB+E/iTwp4ng8T3XiLTI/tSl73T7jWG82VrVvlTbL&#10;L/FvRq574RaPaeIfGniXSNa167mt9LiRLG4i1iWL7Q3/AH381d98LfAsWt2Hw/8AEul3v2P+yLJr&#10;C9t7hf8Aj6i3s3/oe569Nhh8DfEG8i8uLSdauLFvNTaqO0X+1Wvtoy96l9szrYepQqeyq/FA8M8P&#10;eIPG2g6d4zZ7X7Nqdu9nFpyX10t+m+WV037/AL39yvQdK+Md/rHi/QraBIn02LTPN1hYYtzpdeU7&#10;+Un+75Tf99V6Tqvg7TdU037D5C2kJniuG+zoqbnidWX/ANBFcbpXhLwRomo3a2etRW1495dXsuy+&#10;TzkllXa/f5dvzVftOYzjHlNOL4s6Wuh/2nLb3aQfZp7tPkVw6xbd+1lO3+P9Gq1D8SrGbXLvTfsV&#10;3/o7Sp9oKrsd0iWVlX/gL1nT/B7SNR0iazfUtQdLnzfNuElTfKsqIrfwbP4F+6tX7z4W6JcJqTTy&#10;XKLetLLK3m7dvmxLE/8A46lRHlA8v0fxnZeJfEPiK4YCO/t7zylZmVnii2rtX5f4a6VJoksJYG8v&#10;5vvJL9xq3tP+Deiafa3CSSXNzd3E/wBoa+3LFKrbVXYuxVXZ8n3a0bX4V+G41dpbP7e5P3rqRnI/&#10;+Jr7+hn2GhQhGcffifB1MixTrznDl5Zninhf4Y6Z4S8R3KeH/NhvNdbb5Mv3LNPvuyf99Vq2nwYj&#10;+EM97LYXc9xHrP7pr2Zd7rO395f7v3q9c0f4d6Ro2rrqNmJklSNolR5WZFVv941u6jpUGqafc2ly&#10;N8Ey7GrkqZ5D20J0o/ujop5LXnQq+3l+9+yeC/sq/Ei9ih1zwD4out2q+H5GlgllP3rXsd3t1/3W&#10;Feu3+uXviNY5PDbPNtB/0qUBbV/T/ab/AIDXy98TdO1f4W/E3w54osbOe81azl+z3UMS/LfQN/F/&#10;7J/3xX0toPi3w1q9rLHY3TaFqMy7Xt5P3UyN/ut8te1CPvSqQ94UMV7anDDznyf+Sy93+U6G58R2&#10;el3dhYXdzGNSuSI9sSs3z/Tsv1reV8tIXGSuMD0rh4/Bp0XU4NQsPNu4YUmma2eXc00zL8vzN7bv&#10;zrmm1++0zxVqupXwuJrq0t0jFtENsEe7DH5v9kbR/tVpGgqulOR0SzCphdcVH7X/AJLy/wA32j2Y&#10;HNGBXC6T43vIbG2bW7PydRuN0gs7BWlaOP8AvNXX6fqMOpWkVzbyLLBIu5XXvXHOlKn8R7NHFU6/&#10;wGbfeHotV1GO5uX8+GNf3dsy5VW/ve5o1Hw1p+rHfJbqk4+7PGNso/4EOa2wfU4pByfSl7SX2SpY&#10;ajPm5o/EYVl4TsLSYTN511Kv3WupGl2f7u41ucL0H607rS4b1ocpS+IunSp0vgiOooopGwUUUVAB&#10;RRRVgRkkDpxWPrHhqx10RvcRkTR/6udGKyp/usORWwpA7078apSlCV4mc6caseWpE4ptK1jw2n2i&#10;yup9SgjA82yu33My/wCy396tQ+LtLXSY9QlvIra3kwAZWwd393/e9q3I1EUYwu0DtnNZa+HtKi1N&#10;r5dPhS8f/luF+Y1s5xl8Z5v1erQ0w0vd/vf1/wCSlbS/GOi6zMLaG+ia4H/LF8xuf+Atg1tS8g4H&#10;zfWsvVdAs9btfKuIvdJVyHRv7ynsaxtJ1e+0vUItH1orO0ob7LeJ8om2/wALY+61CjGS5qZarVaD&#10;5MT9r7UTt6KKK5z0wooooA5Txvp4uNGmuUOy7sx50Mn90jqP+BD5a3NMvF1LTrW7ThZ41l/Nc06/&#10;tI72zmtpP9VLGyN9GrD8DTtJ4Yskf/lgrQK5PMiqxVX/AOBbc1pvR/wnnfBi/wDFH/0n/wDaOpoo&#10;orM9EpXlrDfW8ltNGssUq7XVujCvIPHXwa0Wy0W61HSp30q5tl89SrkINvrXsoYIFGcjsa5D4keE&#10;LzxdpUVta3S2/lSeY0Ui5jmH91/au/A15YetG0+WJ4Gc4CljMLLnpe1l9k534ZfEx9RtrPS/EDLB&#10;fvGpt5mb5bpdvUf7VemXMiRRsWO1T364rwHxJ4W1/TtLMuo6PbXGm267y1rc4ePH8SZpthc62bCJ&#10;LTxNfxWTqpXeiO6/7O+vWq4CliH7WhOyPlcFnuJwUPq2MpSk4/8Absv/ACa3/gR0HxAj+2/EeAxz&#10;Rt5GmMsytxv3SDav55rM8EeP7X4cx6lpV9p99IhuWntvssDyKEZV+Uf8D30zSNLGlQyKZpLu5kG6&#10;aWdtzT/7W6rLom7d/d/uffirt9jTdL2E/eieI8VXeK+u0vdl/wCBF64+NOt3rA6Z4aMEOP8AXajM&#10;F/8AHV5qrJ8TPHcn3dP0WF933WeVty1UfdDLuVlTd91/4G/z/wCyUb3/ANV5fz/f8p/8/wCfnqYY&#10;TCw+ClH7zWWPx8vixEv/ACT/AOQNKL4p+K4f3lxo9lqUCHBitJWSUf8AfQrlPiDrmg+JPsmt6FqM&#10;+k+JJbmKKa13NFK4+5git7gLu81nZP8Alr/Gv+9/n+OoTbQPL5rRx+a38e3/AFv+f/Z61p06NOoq&#10;sY8pzYmricXQ9hVq80f732f78Z+4Z6abf32rwXuraq2pz2kbxwIIli+Vvvv8v3uladykU0Dozb4t&#10;uzf/ABr/ALD099r79+7/AG0/jT/cqKQ/uvN3f9tk/wA/52VaaloiIx5dzMtvDWn20sTfNsibdFbv&#10;Kz26N/sL/n7laDuqM67W2f3H++v+f/i6NjfwKqf9MX+4/wDuf5/gof7m77//AKGv+f8A4uiUpS+I&#10;UadKl8EA2f8ALXd/seb/APF0xH+d1Vfv/eT+B/8Ac/z/AB1LvlhiRm/i/j/gb/f/AM/x1E6bEddv&#10;z/faL+//ALv+f46DcV9v3f3r/wCx/Gn+f/iKN/8Ay13f9vCfcb/P/wARQkyv8zbtn9/+Nf8Af/z/&#10;AHKPO+fc21Hb+NPuN/n/ANkpmAr/ACfL8qJ/DD/e/wBz/P8ABTf4E+98n3f78X+f/ZKH2v8AKsX/&#10;AGxf/wBkf/P3KYjo8u7+BV2eb/d/3/8AP9+kaAk2xk/uN/H/AAPVjZ8m3yv4t/k/xp/tp/n+Ook+&#10;Rv8AfT/gEv8An/2en7/k27WfZ95E++n+f/Z6AJEdR/F/222/+h0z5vu7V+b7yfwN/tp/n+Cj7j+b&#10;5q7/APnr/BTt+/eu3Z/0y/8Aif8AP8FQWV3mTdu/uf7Pzr/n/wBkqF4Vc/eXe3/fEtSzTLjcu59n&#10;3f8AZ/3/APP9+mzIrv8AMvzv/B/A/wDn/wBnplRGKnkjbtZ/9j+Nf8/+z1Mn+u3LKu//AJ6/wf7n&#10;+f8AYqps3yptZti/3Pvp/n/4irexd+5ZVR2/jT7j0BL4h+z+H/U/9Mv/AIj/AD/BQ/3U2s3y/wAe&#10;37v+/wD5/v1E6L91lb5fvQ/3P9z/AD/BR50uxG3f7Cun/s/+f79IkVIW3v8A7X3k/gf/AD/7PTXR&#10;n+8zbPv/AO2lD/3f/IP9/wD3P8/x0z/fdvk/j/jT/P8A8RVgSf3G81d/99PuPQn8a/8AkJ/nf/gP&#10;+f4KZ9z+6m7/AL4b/P8A7JR/fX+D+5/GlQBDb6jqfhPXl12xtxqCvB9lmgZtrsu7d/31Vr4heP8A&#10;wr448KhoTND4hgdfstq8brMsrNwvT7tRfNv37vv/AHZf7/8Av/5/joS2WT5miXf/AHH/APZP8/x0&#10;uSlOrGrL44hz14UJ4eEvdn9mf/pURU/1SbmZ9n8affX/AD/8RR80P73cu/8Av/wP/n/2Smu7Om7z&#10;f9jzkX5/+B/5/uUb9i7flT/Y/gf/AD/7JTAc/wB3btbYv8H8cX+5T0fY6N/4/wD/ABdVP7jfNsVv&#10;+Bxf5/8Ai6f8yS7v43/j/gf/AH/7v/2dAE822ZJYpYlfzV/exP8AcdP9j/P8dU7OyudITGkaxeWU&#10;KfchB3on/AH/AIanREf5du/+Nk/9nSn71+9ubZ/DNt+7/v8A+f7lDlf3GLl5vfKF14g1m98WW1xd&#10;2exp4vKnu7eX/R59v3G2f991uI+/f8v/AGy3f+gf5/gqsiff+7vb+Dd8jf5/9kqSF/3T/Kzov/fa&#10;USlBQtCAU4y5588+fnJ/OXcjfwJ91/40/wBh/wDP9+h0id03RLvb++vyNVffvZJf++X/AL3+w/8A&#10;n+OpkdX+Vl/3of8A4j/P8dZGxHBBf6Xdz3ej3Zs5ZDvmt5E3qT6svatrSL02klxeXROsahdbfPkG&#10;2JE2jCqo+hNZyf393yfc81Pvp/n/AOIqSSURttkWSNvWAblasKkFJ3kdVGc6StE82/ZpRv8AhVXh&#10;9W3I6ROmz/gb17hZO3yV4f8As0zfafhVoUv8bxNu/wC+3r2i23btv8FfguJ/jzP2Wn8MDoIU+arE&#10;Kb5U+aq9mnybqu23yP8AdrgOmRbRP71TjpUSP96rB6UGMgp9Mp9dMTNmfqejafrNs0GoWNvf27fe&#10;iuIldf8Ax6vM/E37NXgjX45fs1k+iTv/AMtNPbYq/wDAPu1631ppbH8WPwro5S6Verh5c1KXKfnd&#10;8YfhlN4O8VJ4UuL6PY/lXEFxt8qGVGf7kv8Ad+5XWeJPAGq6DoiTxaB/o6SrcfbrFftFu3z/ACJv&#10;T7sCJvZ/4mr6B+LPwLufiH4h/wCEg0zXBp2oCw/s8xzQBlePe7fe+8v32WvB734TeO9M1LVY7TRR&#10;d2sDSpO3hy/aFZXdFVIvK/uxff8A+BV6OChGj/CN80zKpmfso4z4vh5/tFbTdb07VVluYL5ZvKZ5&#10;ftCfPKjfde62f89X+5bxfw16h8CdE0bxx4P8Q+CfEGmWmoR6ReO0SXLJNLHFP8/3v4XXc27/AGq+&#10;X/Fum3fhW6t52ttQS9gl/wBVqNq1vcRMuzY+/wD3/wDer0v9mbxRcWGu3OqWWuWC3zxfZG0XVZPs&#10;7zrv3b0l+47bt/8A33Q/a8vLOAV8NQhH2uHrc3934Zf1/wBvGB8dfghc/Ay7a4XztU8EXrbY2Y5l&#10;tW/uVo/sh/FmDT/E9l4U1q8W5tF8/wDsq43/ACLKypvi3/5+atj9p74sTfEnxRo/gS326O8E6far&#10;e7lX5bhvub3V9u3Y3/j9eQ+LvAN34B1u48I6jthv7RvtemXyfKk6fwOn/j9cVWMcPH2v8/xf/JHu&#10;4KVTOIQy/ET96H8L/wCR/wDkT3OH4catoPiaK/16CXStMubrykut6blMnyIu3+9X1W/iHTdB1HR9&#10;CubzGoXkbrbRN96Xy9u9v1r5r8F/tDRfET4fr4V11PJ8ZWc9qqoyf8fSrKnzp/tba9R1rwl4oi+K&#10;2na9DZWd9Yy3ka+b5rB7W2WJ1Py7P9t//Ha5aGFpYf7ZlnObYzMqsIYuHLyHs1FFFaxPm2FNd1RW&#10;ZvurTqoa1H52jXsfmrb7oHXzn+6ny/eqxnnvgOx0yz0WWXRrlruwvbye6WVv4t8rs9dIj7G+9/DW&#10;N4L0WPw94U0rTIpVvIrW2SL7Qq/635fvVqjn5WX5q8+rL3j3IR90mX5f4aGb+9/6DUSf7tDrsV2q&#10;DQk3qqt83/j1RtMzfwrSIWZfl/8AQqaxy3zUFKI77y/xVnarokGrwoJ9yOnzxTI2x4m/2WrUKBY0&#10;/wDiaxvEurf2FoF7eqN7xL8i/wC1W9Pm5ocnxHPU5PZy5/hDw3PLdaV+/bzpYpXi87b/AK3a/wB+&#10;tZEBG7+KqOjafFo2mW1hGzOsEeze7feq8r/KauvKM5S5R0oyhTjGQ/5du35v++qan3tv/stDlv4q&#10;ciY/u1yykag6bNv8dOO1E+9so+X+H71O3/3t1QSQzP8A+PVD833vmeppkZm+XdTP4fu1saRG/f8A&#10;4f8Avqhf8/LRv3/7NGW/y1BYwfe+7Uu/Yvy7f+BNUC/wVO7bI1WgJAJvOWmE/L91v++amb7lQn7u&#10;7dQKJXTan8VWGn/dfLt/4DTjAz8qzKv92oXtvKXbub/vqgv3ZDk+ap5dzxf/AGVVk+Vv/saspK23&#10;5aCZDUVt3/2NPl+7935f92j7zblX/wAep0n120GfULaVfK/+yptw/wDd+5/vVJCny7m+992m3Lrt&#10;+9/F/eoiT9obCjf79V7ncku7+D/aqxC6v8vy7/8AbqG53JJtWguPxFgtshH+7VW2Te3zf+g1af8A&#10;1H3v/HqitE2N/tUBH4S2i/3f/QqP8/epyK38X/jtDL83/Av4qgxuCr/nbWF42SK58H6xFL9z7HL9&#10;/wD3K25ErlviR5s3hS4022lX7bqjLZQK/wDEzN8//ju+to/GSW7tP+Lg2sr7ftDaGnmf9/a2jtcf&#10;Ku+sWZPtnxK1O5gbfa2enW9l8jfdl3vK6/8AfDRf99VsRp83zUV/iM6H8MkT5Mbt1eJ/tBaRYaX4&#10;ZNzZ2i2095fh52t/k807T96vbEXCZXb/AN81la14d07xEsceo2cd0it8vmisKkZSp8h62X4mOCxc&#10;MQ/snhfwDu9TUr5UMktlDcSNIHk+VG8s/wAP+fvVv/DQ3T6MsUd3e/aoNFlh/wBR5H2OVW3Iiy/x&#10;b9teq6N4U0jw+G/s2yitPM+95KferRntlnheORd8Uq7WR61w85YenyFZziqea4v6xGHKZfw117Wv&#10;E3heLWpYoml1O4M8dpPNs+z238H8LfN/Fj/arnfFenWz6n8VJEsozMmhQeU6R/PuaK4+7XZ2FvFY&#10;W8VtbRLbRQL5USJ8qKq/cWqmk+IvENnrd3DrFvZTaKsTywXtqWWVNv8AC0X8X+8ldlKufN1MPL7J&#10;5xqXi7xF4W8P/wBnwao0UUEnkx3d80UW3/QopUTc6f3nf/a+Wu++K+o6hB8LPELyQRRxf2Zua6WX&#10;+JvvfLtrrNB8TaR4vsjc6Xe22oweqPu2t/tL/DW0yK6lWXK12R+I4eU8o+IPxO+waRpt34e1KG8S&#10;VZX3W5ilR9mzqzP8v3/96uBsvjf/AMInrPj2znljhe1ub26ghceY11L/AAr/ALKps+b/AH69p8YX&#10;2maJoj3lxYQXskbYto3iVt0jfL8v51R8D+ArTSNPlutRs7eXV9QaSe8ZolO1pfvp/u/w16FGlThQ&#10;9rVPMq16kq/sKH/b390T4W+LZ/GGgXF1dyRytFO0Suiqm5dq/eUO23rXcjnJzwe1cRefC6zsX+1+&#10;HCvh++UfL9lQLE/++nemQ+PbzQZjbeJ9OmtD/wBBC3Vpbd/0+Wn9WjW97C/+A/a/+2IeMeHfLi48&#10;v977P/2pseLfB1t4qih81mt7uBt8N1F9+JvUV4ld/DP4g6L45lvLyaz8TeGbhSGhiiRJYsL8vyt/&#10;wGvYLj4p+G4l/daol3K33YbVWlf/AL5FT6P8QtI1a4S1M8lhdv8Adt72Jonb/vqvSwlbMMDH3YS5&#10;TzcTTyrGylD2keeR85t8d9K8B+KrjTHutY8MS28mzy76FmtW/wCAt9yvVfD/AMZtN8TW8D3Ntaa9&#10;bRyLKt1pUqy7G/vNF94V6P4i8P6R4ksXg1nT7W+tCvzrdRK6V85W/wCzJ4Z8Y+KJdW8MrdeFtMtZ&#10;MxyWsrbLmVf7q/wJ/u17dDOYYrmliof9vHBUy6eCcaWFq/F9n/7X4f8A0g9W0z+zvFWpyS6dqsF1&#10;PI/myTmRoryJf7m3+7Vvw62oeILi3awL6ZoUG6G2htpcyxN/emVv/QeeteVeK9H8ZaH40sRqGg2N&#10;z4YUbZ9Xty29P9v+8v8A4/V3Q/jTbQ63rHhr7ZPeun7ppF2Q3u3/AKZP/wAtdv8A31X0MXTxEObD&#10;z5zxITlh6vJiocn25cv/ALd9r/0r/wAlPdNY8VReF/sq6nxG+E+0AgDd/u/eroVuUkQFGwG6HFcB&#10;4WihXRHvNHhttZu3YLHd5xL/ANtN3K7f6V1OiaAdLtZDNM93eTN5ksz5G5u/H8K/7NeZVhGL/vH1&#10;2DrV6jvL4Zf+S/8Ab32v6946GiiiuQ9sKKKKsAooooAKKKKACiiigAooooAaemaytY0S21608m5R&#10;mj3B1KsVZW/vKymtQGlxnvSUpR96JnKMakeWRxy+EbiBN9j4g1K3PYSlJl/8eWqcHiS48Ma3JY+I&#10;NVgmhkt/PhuXRYMFW2uvH1Su5iEg681UvdMgvSpmhjlZful0Dba6faJv94ebLBuPv4aXLL/t7l/8&#10;BK+heJLLxBBLNZyFlikMbblx8wrTMmQcHp3xXF3en6n4c1i9vtNtft9reFZJIFkCyK6oF+Xd8uNq&#10;juOa09O8ZaZqiti6+zTjhre6HlSJ/wABaiVJfFT+Eqji/wDl1ifdn/6V/hNu6RpoXULywwDmuf8A&#10;Alyi+H4LI5WWxUW0qt/eUV0IZGQsJMr64rz3xzcS+BtZHia2bzbGUJBfWrNjAz8rJ/tfM1OjH2r9&#10;j9oyxtX6q44z7Efi/wAP83yPQ4xGvR8/hUrMQMdK8vf44W8W0r4e1Zoj/GyKp/75roLD4n+GdR00&#10;3Y1W3gVR+8WZtrIfRh2q54TEQjzTgRRzjL6suWFaP/pJ1it8+QcqK4bxp8Ql8DanpkVzZNNZ3pZW&#10;lRvmjx/s1Hqvxj0CzR0sJ31q525WKxXfn/gX3f1rzbxCNX+INwtzq6pZrBG6wWA++m9PvM3977td&#10;+CwMp1L4iPuHiZxnkIUfZ4CXPV/u/D/28df8bbeWWw0eZpbiLQ9zrepbvt4bZtZv9n73/fVY8KJb&#10;pF5bLs2/K6fcZf8Aa/z/AHKbP471W48F3ei3uhS3Nw9s9uLu3ddjnGAzJ95c8VFpkTW+mWsEq7JU&#10;iTd/cb/P/wATXrYeFSlQ9lP7LPmMZWoYvGSxFL7cI/8Abv8AdJ/ldtqp/wBsf/if8/wUx2/i+b5f&#10;40+fZ/v/AOf4KZHcxTM8EUiu6/O0W754v8/+yVn69ri6VYy3fyvsZUZ0b+8+3566oxlKXLE4ZVYw&#10;jzzLdzu3/Iy/3P8AYf8Az/8AF0/+5uTf/sbvnWuffxJZ+U/kRM77Zd0T/J91P9r/AH//AB+qE+v3&#10;1xeReQyw28H2V9m3e7rK/wA6b/8AP3q2p0akjmqYulA7FJv4mb/tr/8AF/5/jqrearaWm9WZU+Xe&#10;1v8A3/8AbT/P9yuYvPNm8RRbvNml+1/63d/o/leV/dp+j+A3t7pbye8Z5beV/wB1/ei/gT/xzdWv&#10;sacPenI5pYmvOfJSgadt4qgvNZl0+KKR/KZkaVP+WTr/AH/8/wAFbLv9xnZd7fx/wP8A7/8An+Cs&#10;6z0qxhvJbyCdtyt/z1/1Tf7af5+5V5/k/u73/v8A3G/z/wDF1z1OX7B2UPa8v70d/wBMtrf9cXp+&#10;xZk837/92X+NP8/+z1Uhf+Hazp/FC/31qwkzOqMzb/8Apt/n/Pz1idQO/wAv3vkl/wC+G/z/AOz1&#10;Fs2Rf39n8H8a/wC5/n+5Uvzb3+7vl/g/gl/3KYibP4flT/vuL/P/AMRQA3+Dd5uzZ/y1RfnX/f8A&#10;8/wVieKrn+ztGuERvJuLrbbxbPub2+VH/wA/3K3n27UbzF3r92bb/wCOP/n+CqmpaVBqSJFPbK6r&#10;8yxO3ybv7y/5/hranKMJe8cteMp0pwh8ZV8628PaMizs3k2sXzb/AL/y/wBz/P8AfrlvCWoz6j4t&#10;a7aeR/Ps3/dOrbIvmT5G/wA/xV10Og6fDFEq23yRSrKnnbt8T1Lc6fA959sZf9I8pollT/lqjf3v&#10;/HP++61jUjGMv7xxyw1WcofYhA4zSLnUPEGt3ETXP2bT52+0QbG+eeJfl2L/AHatzCe/16Xy0vX0&#10;+1/0eKW0n2Or/wAf8fzVuppVmn2KKKBkWzX90iN86/7n97/9iorDwrZ6bdPdwS3Kb2370ld03f7a&#10;f5+5W0q0fsmNPBVYR5Je/wD1/wDJmtCn2OKJV+T+BXf50f8Az/7JTE37Nu1kRf4P40q2i7E27VR3&#10;/g/gb/P/ALJUPmKnzfM6L/G7fPF/n/4uvM5j3uU4/VfFU9n4li06zVpn2/df5Nz/AO2/+7Whf6lL&#10;omkI2oMs12zf6pPk81/+mVUrq20iwZLm51W2S7+0/avtEzKiS/7H+z8n/odRTaVZ+J73+011Bry3&#10;i3JBDYz/ACIn9/8A3v8A7CuvmoT5IHlcuMhzz/8AAP7hoaJrct5oyahP8nyM7bPvpt/v/wCf7lGm&#10;+J5b+eyin037Ml4u+L97vRlrP/sSd/D1pp/mxIjNsll+5+63/Pvqez0eXStW1ieDT4tjwL5EW777&#10;fPv/AN3+CtP3XvhKWK5of1/X/wBuac3iG2RNQ3LP9ns/kZ3++jf3Epum+JINSuvI2tDKy7185dnm&#10;p/n/ANDrlr/Sp4tE0/TJ4rmZHla4vJYl3un8ez/vqrelO1g17qU8Fzco37q1+0RfPOrf+g/NVexp&#10;cpzRxdf2sOf+v6+A6ua/gtryK2aVUll+7b/x/wDAalmm/iaX7n3Zk/8AQH/z/BXn9tYahD4r0y51&#10;O2/eyyy7pUbftXyn2In/AKFXfDr5u75/+fj/ANkf/P8ABXPXpxpcnId+GxM8Rz88OT3jHufFWj22&#10;rQ6RPfW1tqErJtsXl+//ALn+f4K5fxP8bPDHhW/uNPvpbv7Xb/KyeQ+9f8/+zvXRzeA9Dm15Nan0&#10;yJ9VRl272+5t+5sq/NommfbXvmsYJrtvv3flL5v/AAOuCXtT2I+wh8Z5K/7RsWpb00jwxq+pPu/5&#10;5bEl/wB/79db4t8SeJba1sV8NaVHqUsq754riX54P/H/APPyV2sieTE+3am5fuJ9x/8A4n/7OvKv&#10;B9zp+leD7TULba/iBdJe4lfb8/3/AL7/AN756xlzQ+OZtHln78IGt4xs/iJqU9lLoOp6fpsTQKk7&#10;zL86S/x/wP8A5Sq3gnwT490fxDDPr3iWLVdPZX82xT/xzZVu88ba1puqJa3X9nzPF9l8+aGJ0815&#10;32/J8/y7Nn+19yiHxhrUth8sGn+bdNvghd3+RNjv8/8A3wn/AI/R7vNzl/veXkhyD/Dz+OP+Eqf+&#10;11tH0JGZIriHZ5qf3ErnLz4neONHvf8ASfBLTW+5/nt5fkl/z/7PVi88Z32pW76g0UX2KK1uP3KM&#10;6TPtiT5H/wBnc9Ft4z1HRL/WPKgW8e6vP3UL+a6bVtUfYm3ft+Z//H6jm/vhGP8APAiT9oqCzfZq&#10;vhXW7BF/6ZfOrf8Ajldlf/FHQ9E0vStTvp2sItUi82B3i/3Pvp/wP/xyoviLeXKeCJZ7bz4bh5bV&#10;FSJtkq7pU+TfWZ4h1Wz0rTdPs7zSor/zWT91qcqyuu6Xb/t/+y/co96H2w5aU/sHTXvjnRbD7J9p&#10;1C2tvtUSXECXDbPNT++j1pWHiPTNSTzbbULa5T/ntDKjv/wOuA1uHQ/EOnefqfhf7T5UrWUFu8u1&#10;0Vd/3P7q/JWDoPwe8IeKku1i0+9014mR2dJ9+xWTen/odHtZcweypcvvnuCTedsZWV93/fEv+f8A&#10;2en7nm/vO/8Ac/jT/P8A8RXCWfwx/sfwXceHtM1e9tnuG81bt23v/wAAosPCXijSvBF7p8HiGW81&#10;tpVeC+uF/wCPdPk+T+P+49Xzy/kI9nD+c722dYdmzan910/z/nZUktylttTzzZ/9M2kzXjbp8W9H&#10;ukZZdL1Xcv8As7H/APQKoXnjX4iGXyrvwjG0sXy/JLx/6HXNKodNOh/JOB1/7MDyn4T6J56sk21t&#10;yOv+3Xt1snyV4/8As93Kv8ObKLyvJ8qeVP8AyK9exWe3ajV+FYmX7+Z+wUI/ujYs3rTT5JUrKtn/&#10;AIdvz1pQ/PKlcZZeh+87VaqvD956sURIkFPplPrpiZsKKKKoREPkAPZa57wWNul3h2ru+23O7/a/&#10;fPST69d6w81tosKybfla+lb90rf7P96tXSNJj0fT0tIy0hX5mlb7zs33m/WvT5fY0+WZwp+2rRlH&#10;4Yi6xoen69ata6lZQX1vIu1knjD5rwTx3+xj4Y8Q3Ml3oN3JoMz/APLBE8yGvovOe1GM1yRq1YfC&#10;dtkfn34i/ZO8SeH/ABtHbxXVnrE7QNewXP3Hl2ttaJd335f9msTxD4b1WWK00PUYp7+HdssXi+d4&#10;m/6Zbvm/7ZP9yv0B8QeGrTxRpy219AXCtujlR9ssLf3kb+Fq8H8azabpfjW30bVdQ/4qTz4PKltE&#10;2TX8Ur7EZtvyrPE3z/7SpW7cqs+b7R6mDx31WEqUoc8P/SP70ZHynrelXOk3VlaeIE+zXH37HWbf&#10;ciS//ZV9AfA79qDVNC1Sy8K+PpBcQSssVnriD/gKrL/8XW/8YxH4a02e38QaAmpx6hJ5V3bvHttL&#10;z/p6if8A5YT/AOzXy9eQ6e+vXfhyCW+m0qVfNsXvoNktv/sf8A/v159ScaMvc+D+X/5E+tw8JZ/h&#10;4wxcP3v2av8A7bI/UFJUmVHVldG+ZWp/GK8L/ZL8fz+L/hw2n30rS32jS/ZGd2+Zk/g/+J/4DXuQ&#10;+bitpe5I+BlHklyyH1zXxEtbm98Ca/bWMTTXc9jLFEifxMyV0tcV8XI9Xm8D3cWh+amoSywKHt32&#10;uqeam/8A8c3UCiUfCthJo/hfR7F1VHtbOKJvm/uptrT+aVqT/lht2/w1HcvKlrM9tEj3Cr8iP8vz&#10;V5/xyPe+Em27P93/AHaaoESL/wCzVV0jVItb01LlYvJ/gZH++j/xLVqKQfxVcoyhLlkKMuePNEdJ&#10;hBx8lMDOzcVnX3iOw059s12kkzfKlvE252/4DVFE1zVhv3RaPaN91fK82V0/9BWtI0JcvPP3YmEq&#10;0Y+7H3pG/NMI4t8zbB/e+7trm7y+XxNPb2djHv09ZVe5uH+423+BP7zbqtL4VtJNjX7z6rKv/P39&#10;z/vj7ta8EOY1RFVEX+FWrbmpUvfj70ieWpV+L3YkzfJH833qjp38P/oXzUqfInzV552ocm1/vfeq&#10;RV/3qb5Ks26n/wANBmxhfZR5q520Pt8v+L/gFNlf5vvf+PUAPKs+1V21DcJn7rNQH3/7v+7Sp8n+&#10;2/8Au0D+ErbPm/2qe1TsnzfNt/76qOWJXXb/ALX96rjI25rldPubv4qmb5l+Xb/31UkUX+3voYN8&#10;q0+YXNcUpvj+aq77UarSp5qeXu/8dqCaz2yfLt/75qiYyESVtvy/PTpRvjWj5ol2s3/j1RuGePbQ&#10;UDr/AMDqH7jfL/D/ALVWM/7P/jtV3+98275qs1iSq3+9Qv8AF96hFjdaa+1m27qBEqSK6t+8o3s/&#10;yr93d9+mea23722hGVG+7QRyllNyN93+Gq95/r91Wh/qvu7Ny/3ar3MSofvLu/u7agiL94fM22Pc&#10;tPtvnbdt+eofN3qv/wAVVm3f5KAl8JJvwrfN/D/tU1nbd/FikZ/97/vmuc8Q+I77R9a0K2itoJrK&#10;/leKe4eX5otqO/yr/wABp8vOZ8p0wdgmGZv++a5vEOo+NYpLlEey0C1e/aXd9ydvlT/xzzf/AB2s&#10;jwn451DXdct7G+sba2S6s2v4Ht2Ztqb9mx/9qqcL2+s+BEdUuc+NNW+bZ99IF/8AZfKg/wDH66aU&#10;eQ5q3w8n8x0/gmA/2M17LE0N1qUrahOj/fR5f/sdq1uqzfxfdoTbu2/N/s1Jt/2f/Ha5Ze/I20iN&#10;fbu/ip0X3aP73y/xf3aFdX/u/wDfVQMY/wDn5ad/Du+X7395qa/97+Gnr8rfdqxkX8dS/wAP3Wpn&#10;8Xy0Om37u1/+A0AYlv4S06z18a3bWf2TUyv/AB8Qsyeb/vov3/8AgVJ4a8U+LNO1lNL8RafBqNvI&#10;P3Wt6c21f+2sTfd/4BurWDuZB/d/2a5ddc8ReKRdHw/pVtNYRyvElxcXO3zf9tVr18JRq1ebkPKx&#10;lehh+T2v2v5TR0i6j+I/iWXUlljm0LR7loIER93nTrwzN/u16IgUsMLjb71zPw48Ir4K8IWmmCGO&#10;G5/1tz5XR5W+81dG8qDgn9OtejiJc8uSHwxPCwVH2dPnn8c/el/X90tUx41dNrDcv+1T6K889MoW&#10;uj2NnI0tvaQxSnq6RKrVW1zw7p/iK1a3v7dZ1I7j5l/3WrVbA4JxScbfWtVVlCXOYyo05w5JR904&#10;QfDAyobW417UbjST0s3b+H+7v+9Xa2OnwabbR21tGsUES7VRe1WQuKTPvWtSvVrfxTKjhKOH/hRG&#10;Oium1h8tfPPxv/ZmXxDu1vwltsNZg/eoqNty3+zX0SRuFC1eGxNXCS54ixOFpYuNpnxf8PPjnf6H&#10;4lh0XxCkmi+Kt/kC48r/AEe8/wBmVf4G/wBuvpjS/i3as32bWoZNJujhRI43QO3fa2P/AELFP8Yf&#10;C3Q/GU1rdXtrEupWzb4b5Y13q1eTT/BDx14f8Zy6vb+J/wDhItCuJWludLlj8qVV/uJu3rX2uHzX&#10;B4uPLivj/r7R8fLBY7L5Slhfh/8AJZf9u/FH/t0+lILiK6iWSJ1ljI3Ky96nyNtfIvhr9oIfDv4i&#10;y6NqumXGmeH5p/KE8w2qj/xts/h+avra3njuYFljYPG43BlP3q6K1H2MrR+E9zAY369S55R5ZFmi&#10;iiuc9UKKKKACiiirAKKKKACiiigAooooAKKKKAIip28jmuZ8YeBNH8a2oi1O3V2X7kwHzx/Rq6dc&#10;AcHIpM+hyPpVU5ypy5oyMK1CliKfsqseaJ4emgeNfhRMsmn3LeIdFPDWz4EifSrl34k0T4w2dpZx&#10;622h31tcLJJZzIpdpF/g+b721gK9ggZmT5+GrkfFPwz8P+K5PtF9YIbof8vMfyvXrRxsKsr4iPLP&#10;+aP/AMifIV8lrYelOjgp81KX/Lqbl/5LP4onmenSTwarqmkXc0V69oyfvEGDIrJu5qWTR9Mubpbl&#10;7aOaX+GXb86/71dHcfAbT9P3S6HqVxpcx+8JP3qt+dZz+CPGNkQRFp98T96ZJWXf/vK1exDF0Knv&#10;U6v/ALafLVctx1H3cRh+b/D73/23/khVhgisxtgijRJfl2KvyS/5/wDZ6fsX+6z7f4P41/z/AOz0&#10;6Xwv4ziQu2k2M0Y+9Et58zf+OVmWOsi4klt7iGa0vIPlkt5f9bH/APFpWkHzvmhPmMJc1JQjVjKP&#10;+KPKW3l85vMaT5/+eqJ/n/OymzP5KSpt+fb/AKr+9/uf5/gpzzLC3zyxp/t/wP8A5/8AZKaiL93b&#10;93/lju+7/uf5/grQZyPhtIPtXlW22bbAz/aPK23EH+xL/e/+wqHTvDd9/Z0sU7LZyy+R87/OrMr7&#10;vm2122+KFdy/997fnX/f/wA/365fxU94l/pjWfySpvl2O3yS/J/6F/8AF13RrSnL3TxqmGjSpc8v&#10;f/8At/cGp4Yt7+Lc0rTXDStLL5LbN27Yrp/6DVv7Zp2lJti/5ZeVFviX51/uJXLol5f6XZLBBc7G&#10;aWVURmR4v3tdL/YcUyu89zv3XK3Xmxfxbf4Gpy9z+LIinLn9+lSKI1L/AImjzwWkCXF0rRR3D/cZ&#10;1/8A2G/74qvpWpan4hv7V90iab5v2hUT5PKVfkdP++/m/wCAV0aaPYpf/afIXzfn/c7vkb+/t/74&#10;/wDHKvJ5Hzorfc+Rf78VRKtGPwwNo4SrKXvzMHw3o9zpu55WWGJvuojb9v8Avts3f/sVtv8A6PvV&#10;lX/cf7j/AOf/AIusy/8AHGgaU7rfa1p9nKv/AD2nVN3+9/n+/XG6l8fvA9h5q/21Fcov/LKFGfb/&#10;ALr/AOfv1x1K8Zy55yPSoYSUI8lKB3u+J22MrOi/9/V/z/7PVje2zcrLvf8A5bfwN/v1554z+Lun&#10;+FdI0fUPsd9qUWqRebavaRfvfuI3z/8AfdReLfH/AIj0qy0efQfCsuqvqMXmyrudEi/302f5+Ssp&#10;V4HTHDVZnpB+9t2/P/zxf/2Sgv533mb5f7n34v8AP/sleH3OvfGbXneKLw9Y6Un/AE8ffX/b+d/8&#10;7K7XwxoPjO58L6ta+JdXiTU7ptlrfWP/AC7rsT7/APe+eojX5/sFyw3J8c4ndvu2eazKjv8AJv8A&#10;4G/2P8/3KytQ8T6RoieVfahaWy/xW9xOqP8A5/8As64+H4S3l58Pr7w1rXiO91K4vZ/N/tDftd/u&#10;fIv39v3P/Q6wdN/Zd8HWzbp/7Q1La3zJcT7H/wDHf8/PVe0q/ZgRGnQ+3M7vSviR4c1jWP7P0zV4&#10;L+98ppdkLb9i/wC3/wB9/wDj9Ymm/G/w9r3i7/hHrRrl9T3Mjb4NkTsv+XrW8MfC7w14Muk1DR9M&#10;gs7t18r7Wm5/k/uPu/z89dLDpWnw3DyxWMENw/zy7Ik3v/to/wDn+Cp/e/bL/cfYPGbz48a5NeS2&#10;eleBNSuWgbZ/pG75Nv8Ac2pVux8bfFTVb+yZfDVppto8q+bLM3/LLf8AP8m//Y/8cr16b5FRt33P&#10;++4v8/8AslPCb03bo/m/j/gf/P8A7JUezl9uZft4/YpHnnjDw9461XxRb/2R4hg03RN0TtYunzt/&#10;f+fZ/n56o+PPhRc+Ntce+bxRqVnp7qqfZ7dvu7U2f369OeH5WRVZ/wDpk/3/APgFQn5Bu37/AJf9&#10;d/8AF/5/jq/Zxn8ZEa9WHwHk9h+zT4aRUa8vNS1J/wDptP8AJL/n/wBnr0bw94a0/wAMWEWmaZB9&#10;mtLf7kW5neL/AL6/z9ytdH+R03L838H97/c/z/cpvy7d25vlb5X/AI4qIxjD4AlUq1vjmVXh/e7t&#10;yp/02/g/z/8AEVahj+Tytmz5fmh3f5/zvquH+7L8u/7m/wDgf/P/ALJT7aPY7xKrfL8/lP8AfX/P&#10;/wAXRzBy88R3nK8v3mfb/wAtf4/+B/5/jp7/APPJdr7/AJ/9iX/cof5Gdmb/ALbfwf8AA/8AP8dM&#10;SFX+6vz/AH2T/wBnT/P9yr5jEzfEmqx6Dol7qcsTTJZRPLsT/WpWDonxCbUtR0y2vtFu9Hl1JX+z&#10;TTeU8Uu1N2z5Xq78S4Xv/A2uxLFJNL9jdFSFfn/+y/8AsK8y8Nw2ieJfDUumf2zc3sTOk6assv2e&#10;KJovn2eb91v/ALOuarX5JHZSpQnE9j+3t/aUtn9mZIVi83e7J8rf7FSpeRXLfup1d1/jRv8A0P8A&#10;z/HXm/i2GWbXPFssCNMkvht7eLe+92f5/kT+9/8AZ1n6Ppmn+HtZ8GXOnpaabK2nSxXlwnyI/wAi&#10;fJL/ALW+j25Hso8vxnrbzQbvI81dyfeh3ff/ANtP7tUU0exg83bbQQ7/APW7Ik3r/v8A97/7CvAr&#10;O80Ww/4Re2ubNofEFvqf+nagjJsf7/z+b/F/9hVl9S1DXvHN3eaLbLbXFrqcSfbriW4eXbvRdny/&#10;KsVYyxcYR55m0cNzy5IHZeM9V+x+OnT9x5sUFr5D/Y96MzSuvzv/AA//ALdat5f+Fba9vdKl0hni&#10;VZbiXYqP8ypuf+Pd91//AEOtLxB4G1KK/vpNQ8P6h9oult0d9OXzYm8p96bf+BVGngPWrzV5Z9N0&#10;XWUe4WX/AF0SW/lOybd3msm6uaOLpcvPzx5C/wC5yT5/8EjB03xD4R1jWbSCLSGS4v4pYvOeLam3&#10;Yi7H/wB9dlN8YfZptcm0qxsbSaVbX7a0W1pXll/1Wz5Pu/J/7JXqHgX9nJNMiiudeu4r+4ad7iW3&#10;WD5Pm/8AZq63UvhHBbX0tx4dvF8O/abT7FP5FtvfZu3blbd8r/7VfP4niHDQlOEPfPYw2SYyceac&#10;+T+v6+0eRTeJ9D1jZaXLN8rI+x4nTymi/e7H/wBzZu/4BWP/AMJP4J8Yaum6dkvfKWXZN5sUUsUX&#10;71H/APZ/++67b4s/BPTjq174xu/EsGixRea7zSxfP88XleVu37f/ABz+KvJtK8Ky6l4ZTVbG1u9S&#10;l8jYsqWz+V5S27xIiP8A8Dr0cJmlLG0ueJwYnAVcFVhSkd0t1oGqafBaWjyaiglby7e3dml3S/8A&#10;7f8A4/WjpthB4Zu5ftNje6VcXXlJvu1+R9qbE+f/AIB/4/XUfBPwDc+DPDd14i123WXWLi2Rlii+&#10;dooo4vkRf9qqWqfF3UvEF7cabFpFlZ2n3Wt9YZt8v/xNTQx9XF4mccLCM4w+KXMGJw1PCUoTxVXk&#10;lP4Y8v8A6Ucp8SPGc/g/TrRbFoPtcsv+qm/uf30rpdK1u21K1tJVuY3llg839y+/av8At/5/grwr&#10;4qW2qzatb20tnPDbxRfuk3eb5Xz/AMD/AN2uw8Gal/wgfgiXXtT2paRQJs8n53/ubHrWOJqwx06U&#10;/gPqquW4OfDuHxvwVf8A0s9V2bPmVV/v/wCw/wDn/wCLrHklJG8BG3O3yz/eXmpbPVYNb0O3vrba&#10;9vdQJKsP99G/uf7X/wBnQ5VlX97H/wBtztavYl8J8HH4jlf2dZG/4QaL73/H1cf+jXr3CwX5UrxL&#10;9ntPJ8EJ8yun2y4/9GvXtth/e/gr8BxMf38z9spfwoGxbfxt/crQh+/93+Gs+2+fZWnC/wA6VzFl&#10;2HdU/ao4fnqeghhRSjrTq6YkXM3VLi7trZTZ2hu52bbs8xVVf9pqyW0TUtWB/tO98mH+K1sMoD/v&#10;P978ttdMDilbkcV10qvJH3TmqUY1X7xDbW0VnbpBBGsMSLtVE+6tT4oHSkJ5rOUuc2+EOKWua8Ze&#10;PtB8A6d9u1zUIrGL+FXf55P91f4q8gsf2mtP+Il/daVoM11pEUSbvtLwebd3H+zBF/7M1EaUphc9&#10;B+LHxm0D4SaT5+ozrNqEq5t7GJvnl/8AiVrwr9nLwNrPxH+INx8TPEsbIqSs9r/B5su3Z9z+6qtW&#10;lq3gDwtr3jC2u9ZsLvVb+CLYug2kv2q9um+/vvZfur/ubv7ld9r97qMNnb/8JPq8fg3Sm/dweH9B&#10;bfdT/wCzvVN3/AET/gVdnwx5Y/aI+M6/xt428O2sMujXcQ129uF2/wBjWkX2iaT/AHk/h/4FXyb8&#10;XvAR+HQOu362mi6detsi0cT+fLbf5/8AHa+kPD+ha3eWptfDukQeAdFY/wDH1PEsuoXH+1s/h/3n&#10;dmrH+KPwp0Wz8B3GmLDLqOqeILy302bU71/NunEsvz/O33fl3/drglTpVY8sj3cpzOtlWJjXpHhf&#10;7N/jZPCvxgihuJ2/snxHB5UX9zzfk2f5/wBuvuEIM5FfmFqvhzVfCdzqHhq58y28ReH5/Ot/n+d0&#10;++nz/wDA0r75+BnxQtvit8PtP1NXX7fGohvov7kq/wCd1TD4eT+X+onfn9CH1j67R+Cr73/b32j0&#10;quC+Lfia78MaNpT2KRtcX+rWtl867vld/n/8dWu9rhfHms6ZFrXhjSL2y+23V9cyyWZwpWJ4oixb&#10;/vlqZ83T+JFzZsX/AOxpdrbKdu3bfvVFvbc3zVxnuGVfeGoJ7h7mKe5sLiX/AFs1pLs3/wC8tQf8&#10;IdZytuubm8vP+u1y3/stbZkC9fvUQyZb71dUcTV/nOf6tT+LlKVjpFjpQ221pBCv/TJauxt/3zTm&#10;2t6f99U1ON3y/wDjtYylKcveNoRjGPLEX7v3VpF+7TXTY3/j1P3rWZoMQfN83/j1WAi7f4a4Twx4&#10;pvrl/GX9pov/ABJtRlSDYv3oPKR0/wDQmrK8B/Fa78T/AAjvvFFzAsOoWv2pNn8G5fuf+y1fs5ES&#10;keo/Kv8ADTWbC7dtcZrvi2+8N/DJ9cuYo/7YSxV/s+35HumT5E/77pvwy8X33jHwbDqGoQR22qpP&#10;Lb3Vui/cdXZf/QdlT7OXLzC+1ynWgNu27qm++m1f4q8v+H3xX1DxJ4513w/qVjFbRW8sv2G4ib/W&#10;rFLsdG/2q6jwh4tn8R3niiKWBYU0nUWsonRvvqsSNu/8fq5U5RHzcx1Sj5fu0x4lfstcVovxRtbn&#10;4ft4o1CBrZPNliS3T53lZXdURf8AaetK/wDFt5o/w/u/EWpaWttdQWct39hWX7u1Nypu2/eqPZyJ&#10;5rHTqnzUP8y7m+9XHeLfH1z4b0HQru20r+0r3VrqK1itPP8AK+Z0d/v7f9in+HvE/iHVNRW21Pwr&#10;LpUW3/j4+2RSov8A3zS9nLl5hnYf8BXbULwLU9Vpn2MrLURiOJLDE0VDjftpyPvjWmu/H3v/AGWm&#10;Ijmdt23dUePN203UnnSzla0jWa52/ukll2ozV5fc/EjxtZ+JrLw+3hDT5r26ge6i2at8mxf9ryq6&#10;I0ucfNynqEpVflpud7fNXDeJ/G2teGPCFlqF5ocSaxPeRWn9nJdb03yvsT97sqv/AMLB8Q6DdWje&#10;JfC66bp888Vv9rtL9bhImd9qO/yp8tX7KRfNE9A+ZF//AGaGTeu5f/Hq5/UfFUdn4t0/Q/IaaW/g&#10;luFmT7qKm3/4usXVPiPdWviDUNIsfDWoaw9gsTyy2ksSJ86/L996iMZGp2ud60L8zVznhLxvbeLZ&#10;7u0+x3el6nZbfPsb5dkqq38Xy/eWmzfEDSLbx9b+EGaT+1ZYvtC/L8n8bfe/4DRyyHzo7W2Rni2t&#10;S3K/JWDrXiqz8NXmmRXPmebqN0lrFsX+Jq3ydyfeX5qiXuHN9oz26Veh+SNPlrPbajNtX56vI7bf&#10;utRI2qbErfd/2qydY8ODWr/TJ5Jfks5Xl2L/ABbkZf8A2arzzNt27f8AvupojvX/AGv7tQYnncPh&#10;m78GadqGr3N5BM+naTLa23lRbPk+98//AI7W+EjsvE/hbQY1/cWGhvcKv+1vii/+K/76rU8R6b/a&#10;uhahYqq/6RA8X/fS1jpqVrqGreDvEisoXUtMayX5v4/kl2/+OPXbGXPE5qn8SB1z7k/h+9Qn+0tM&#10;372/y1SmXZ/eb/gNcRsN+/T6Y7fN8vy0q7fl3N83+9QDI/mf7zUbPl+Xb/49Tn/3d7Uv9771WMbF&#10;GX3H+KiWXC7gn/oNEKbkFY/ivX20HSVkhh869uHW3totv3pW+7W9ClKrVhSgctevHDxlVq/DEyPF&#10;2ozXb22iaay/2tfttT/pjF/G9ej6Po9v4f062sraPZDAmxaxPBHgxfDwk1G9l+2a7cr+/umX7v8A&#10;sr/s105kG7l9p78V7tTlhShh6R85D2larLE1v+3f7sf6+Is0UUVwHcFFFFX8YBRRRUAFFFFWAUUU&#10;UAc5438TjwloMt2iCa9kdbe0t/8AnrK7bUWuN8B61JoWtarZ6vrrXUCeRFLcXcq+U+otva4S3/2V&#10;+T5P4a7/AFrQNP8AEVg9pqVtHdwN821x/F/eX+61edeIvg2l/rFqbTZBoscDQ+VFOyTQb9/2hl+R&#10;/NaX5dzP83y1pGUfhJlzGX+0V8JbTxt4cnvYY9kxX9+6L/3xL/wGuf8A2WPi5c3EN18PPE0gXWtG&#10;X/R5HbP2iDOc7vbcv/AcVs6D491jS9Ngh1KKWzsblrral0+y4itVb57g7vurEmxNv8TPXF614Q13&#10;SdEv/EegeDxf3uqx+etv9yW1iV/k+f8AiZ1+bZ/tV9VluNpcv1fFTPl8XRr4ep9YwUefm+z/AF/N&#10;/wDbH1kjlx8gxTLpCy537T9M18sad+0bq3h7whDqWtvLpRZvJ+warat53/fS7WrrPBP7YfhDxHKl&#10;rcmS0uj6fMjfT+L9K+keFqr4FzCp5zhqitV5o/1/NE+gG/2l/WnDAXgcelYfhvxTpfie1M+mXcd1&#10;GPlbYclT6MK3FIPHeuOSlGXLI9unUhVjz05c0SSiiikahRRTWO0E0AMwQPu8fWhgHXBrk/BPja18&#10;cWdxcWymFoJ2geNnDEbWIVv+BDmusOAW9K0nCVOXLI5aFeliqUa1GXNGRLRRSfdFZnUV1ABVvLwB&#10;nnd0p6YGAFx+PSvn3Vvibq9x4rvdatLxl0WzvFszZKm8PGrbZZc/56V71ZXkN9aR3NvIskUq7lZe&#10;jCu3EYSphoxlP7R4GXZvQzKdWFH7H/k394t44A9KYzbQWxTs5A968m8S/FnU/CPjGfTLnSTeWPlC&#10;4jls2zKsX3clD975vSsqNCpXlyU9ztxuPoYCEatfSJ6wCMDFc54x8a6d4K06G61AuUmk8pEjUszN&#10;XLx/HvwyUQOLyEHp5ts4/pWtb614T+JGnPaLeWupxsP9VvKsv4cMK1+qVaMufEUpcpxSzPDYunKl&#10;gK8Pa/ZMm6+OeiIqrZ21/qU/8UcVuylP97cBW94Z+J3h/wAUqq2d8qTnrBODHKv1DVyWr/B97KA3&#10;Oja5dWroGKQ3I81P/iq4WytYPFmiRXMsEcN62796i/x/c3pXrRweCxFPmos+WqZtnWCrWxUIf4f/&#10;AJGXN/6WfSe0BQMYrnvE3gvRfFARtSslklT7kqsyOv8AwJTmuL8D/FaLbBo3iCR7DVok2meUZin/&#10;ANoNXSeMfiJpfg+8sba9keJ7/cIplTdGmP71eT9XxFGtyR+I+mWZZfjcI61WUeT7XN9n/EUk+C/h&#10;KM7306SdvSW6lb/2aqmsfBXSrm38zR3m0S7UfJJFIzr/AMCVjzWP4C+M82r6rr9pq0EEC6ajSebb&#10;ncGVfvFf71enWHiCw1TR01O2u45LF03ibPy7fWumtVx+Fqe/OR5+Dw+R5nRvQox/8B5Zf5nz3eeJ&#10;J9B1qHTdTNrcSv8AIt1YT7lb/fT+GtLVX+x28s8dt9su4omlS3/56/7n93/7OsC/vNC8PeI9c1Cz&#10;lT/hHkia4e7li+RX/jVGrzj4ZaPr/wAdfHd34qkvbnRdCsG+z2sMT/O/8Wxf++69jHYunhacJz90&#10;+RyzBV8bOcIe/wC//Xvf+3G5Z/EvxPr3h/WLmz8Jzw3tn5X2W3uN+9tz/P8A3Puf/EVjpc/GnW28&#10;1INL0RH+6/yf/Z16r4g8M6n4agTV7XVpNTs4nXzYpYvnRf7+6ok8Z6Ls+W7i3/f2bX2P/n/2SuLD&#10;VqWNjzUp8x6OKUstqezxNKEZf3jhvA3gn4g2fiO3vPEviWK/tIlffpif7nyP/n+5WnpvwlXTvHL+&#10;JW17UJkaV5YrR/uRbv4H/vV0tz4qtvKi+w/8TK4lbZFaQ/f3f79Z9z45itrV5ZbaVNQibY9u67H/&#10;AOB/5/jrvjQj8B5csd9syr/4D+DtV1m41W809ry7upd7pNO2yVv+A1pab8JfCGlD/RvDNjvT7yPF&#10;vdf++v8APz1el8YpZxXa3Njcw3cDIstpKvzvv/uVoWGsQX7yxfv7a4i+9FMuyaL/AOxojTpfGH1m&#10;U/c5y0ltEkUW3bCkS7InRdmxP8/+yVeSFd23yo0/2P4G/wBz/P8ABVd3bajIyp/B538H+f8A4isq&#10;HxbpD3F1bf2hAj2vzzw+b93b9/Z/uf8AslXIIxkdE+3Z/fRP++4v8/8AslRTJvdf4P7r/wAD/wC/&#10;R53nKsv34f7/APHF/v8A+f79YnirW20e1SeKJZnlZE/6ZPu/v0U488iKkowjzzNZ/nR12q7v/wAs&#10;n+4/+f8A4uqif7Ss/wDtp99f8/8As9M/4R7xmkTq0GlzK3/TVkRKhXwRrM7pPrmuQWFqv3vsLbXl&#10;/wC2rV5Us5y+Eeb2p6lPKczlLljh5DdS1mztJQs93bW1w/3d7fI/+f8A4iqqa3Lf3X2HRbZtVu9u&#10;9oomTZF/t7/4a7i18F+HNFs226ZaBP47i5O92/3narunaVYaSJmsLOCyMv3/ALPEq7q+bqcVUoc/&#10;sqR9NQ4Pxlbk9vVjH+blOGfQvGTojRWWmwun3d8779tD6H4wtvm/s3TbxP4oorn/AOLr0ks+75l/&#10;Wnea+77v614v+tGO/kge7/qbgP8An7P/AMCj/wDIHlrp4ouv3UXhyVH3f8vE6fL/AMDpyeHvGdym&#10;7/iV2b/xfM77q9Plzj0/4DTQWj/5a4qKnEuPn8EIQNocJYCkvflOX9f3YnmQ8I+Lrfzdk+lurfNs&#10;+f5af/YPi6zi3Np1jeSp/Hb3Wx//AB6vSnK7utOdJH7f+O0o8TY7+4OXCOXfZnOP/bx5Tv1xEf8A&#10;4pq783d80TsmyszWNQ8Q20tlv0/+zbee8isopbv533yvsT7v8P8A8XXs8YIPXJrlPiG+jf8ACPPH&#10;rWofYLfcksUsTfOjq25WWumnxJjMRL2UKUDnlwng6MZSniJ8v/bn/wAicP4m1DWdAS4sL1UtNVVl&#10;/wBJh/1TRM/zv/4/XpMHwWsjFA665q6Tld3mpMv/AKDtrzrx94ntPiRKlzoe68soNOli+0eVt+0M&#10;2z5E317z4S1Wy8QaDZ3VjMssQjVc/wASt/tV9BmtbHQwOHqxhyS+0fFZThsHiMxxFCUueHu8v/tx&#10;xzfBbRoYpbjVNV1G8iVd0hmn8tNv/Aa8i+LXjb4V+G/CF8/h2XT9V1/5UgtkkllVn3/xV9UzWomj&#10;aORVdG+VlavnT9p34R+D7D4Xavq+n6NpulaxFteK4t08rd86bvu/er4unjcdVq/vZyPs5ZTgYR9y&#10;jEu+Ada+DnjKz0yCKHSE1eVYkayl3K/mt/Au/wC989dEs3wts7mWCbT7awlgbYyXtjLF/wChrU/w&#10;y+EngLSNA0K8tNH0m41KKCCX7cAkr+btX5lf/eqpN4p8QX/iVrPTtXtrmwnupbWCXUNK327yp96J&#10;ZUf/AGH/AIf4KiVTEyl8ci44HBw+ClD/AMBiQ6b4Y+DFnr39r2f9gpe7t+fPXYjf7K/drotc+KPh&#10;nRNMu10m5gv7/wAtnit7KNpdzf7WxflrI8Py+JfE+n299b6b4VuLe4iWVHltZYty1of8I94q1f7X&#10;pU15o+i2jx/vU0yxZ90Tbv4n+Xd/wGuCp78v3sz0IxjD4IDtL+FWm61pUF7r8lzqWtXCrLJfCdk2&#10;s3/PLb91a4bTbZdN1fWNF1dvGniS9sLn91cWM8uzymTeiPsdF3bK6jUh45+HPhvybKWw13TbPYi3&#10;Vxu+1xQfd3sq/K+z71R+GdXuPh8stzq142t6Fqr/AG1fEcCk+U7Y3rKv8Kf3W/hWo973zUwrnxb4&#10;d0p2g/tXx5ot1F87q8FxP5X+9uR1q9beO996lnpvxM0+5dovtH/E2sV+5u/vqyV2Wj3Ek+sajf6S&#10;lrq9jqUscq3sNyrIqqip83/fNRar4HGq65Lc3On2VyjXUW1nRd6wKn/xVdnJS+1M8321f7EPtHl3&#10;xMttD+Iuky6Z4n8atqTRSr5Fl4es/vS/wf39/wD31Wl4Y+HUXgf4PaVot3eLYTS6n9qiS+XfFvZ9&#10;6RS/+g/71dqngB7RbKWDSbZx58t1PbJsRGdl2r/3zSeI/AWp6roNlpStH9nWxliuf975Nip/3zW3&#10;JS9yHtSPbV/fl7I4228ZXOnW9jfaXO1jZQaVq0zaW/zwtcROnzo/8UX3tn+zVu81JvGes2Wh6nLp&#10;d5F5svm3rwbXlVfKb9183yt+92/8Arp4/A9xaeFI7aW1gv7+RUhuV2r8sH3dq/8AAai074axWem+&#10;G7OfS4HWzuZbhvKVV8rc7ts/3fn/APHKI+yoz5oVSalSrWjyTpHlfgnR/Euu2T3li6zW62yXUVpd&#10;7d/zO/yK+/d/An364/xgmteOfGXh/T10qdPC9vP5t1cOvyO6/wAD/wCz8m2vZ00G88Jy6pqI02Kw&#10;nvLZovs9uiLvlZvvf8AVf/Hq4O40S8Syt7aCJkRFX/SPN/5a7/n3/PX6Dlcq+L9yrP3T4LMKkcDL&#10;nw9Kf+Ez/BP2zR7/AFjw1c2MqWkF40tg/wDA0TfOiI/+xXc26bY8M0c/+1MNrVy1/YTprOoTwW0m&#10;/aiKm7/vt0rR8OWNzHpxWaYNN5jc3LfNs/h/SvfdCEKfxnkwxMqtZ+4cB8Lnn/4VzpjRyzwxfbLp&#10;50t22TOm9/uf3tn369TsPH7WG9YoPtkX2rymleX/AK5LvT/v7XBfAfRLPXvhlp/25WfbdTujozo6&#10;fO/92vStVtvDnh5Lf7TZs/2y6RYkhb+P5P8A4hK/GI1KE6vspw5z9Yrxrwj7WE+Q0E+JE8N3qEUV&#10;jFNLBKiL+9+Rt3m/7H/TKtCH4o+Tpct5c2KwvBtdk8/+Fokl/wC+tj1lQw+HNO1HUIp7S7Tdul3y&#10;s2x/K379vz/webXUf8IHod4m35oUlXY+yX7y7ETZ/wB8olRL6jD46UyP9unH3KsOf+v7pVn+J0+l&#10;3WpJPZRvDb3KxQbJdu9PK83/AL6p9j4svX8QuzXDParqE6eV/sLaq2z/AL7rWn8D6ZeSSv8A6TC8&#10;sqys8Uu3+HZ/6DV9vBekF7iRom3SyvK3zfxMmxv/AB1an2+Bj9j7JnLD5hKXx/aLfhjxFD4kspZ4&#10;4/K8qdom+bep/wCBf8CrcDAjNY2l6bYeHbWVVm2o7ebLLPJ95v73/jteP/Gn9pzS/A9t/ZnhuWHW&#10;vEdw2yNIT5sUX+9j+L/ZrhnH2tX/AGePuns0+eNP978R7xnHanZJr5u+H3jL4qa2t7L4og1vTU+T&#10;7Kmn6PA6Mv8AHu3/ADVS+K3xE+Ieg6bby6HqWpIzS7Z31HSoLVETb/ff+Kpjhpc3Jzm3MfR+r65p&#10;/h+ze61O+t7G2T70txKqLXnWqfFr+2NMe88P3VnZaU7NEmt3vzrK/wD0wgX5pWr5a0r4b+M/ivOt&#10;zrV5q+vOzfL9n+dP+Byy7Il/4Bur2PRfhdpfw9sraDxBqqaVuXZHpOkyvcX0/wDseb97/v0iV1So&#10;0ofbI5pHkL/C/wAQfEjxvcXHiHU7vW71p38q0t13XHlb/k83+G1T/Yf5v9ivY9E+G+jeALNLHV77&#10;7HK6/L4e8N75buf/AK6y/wCtf/xxa7vRfDOt6pYpZ6XZr4C8Nn+CEK+oXS/7Tf8ALL/x5q7fwx4M&#10;0bwhEy6XYrBLL/rbl/nllb/bdvmaoqVucIxOP0Xw5r99ZrZaVaW3gDQm+bZbqst63/sif+PV1fhv&#10;wDo3haWS5tYGn1CX/Wahdt5txJ9Xaul20ba5ueRYda8B+KPxrXRfjL4Y8J/2VJcW8V5A8su75meX&#10;5U2L/s769+6VlXXhvR9R1W31S40y0uNQg/1V1JErOn+61EeX7Qz52/a4+EM2qWtv4/0KNv7Z0iPZ&#10;eQp/y3t//sa8I+EnxVb4VeLLXxFp+658Oap+61G1T+B6/QqSNZ0lQ7WjOFKMPWvhH9oL4MN8G/Fc&#10;2p6datceCNYf54V+7ZS/3f8AcrJqfxw//aifUZViaWJpTyzFStGXwy/kl/XxH3VpOq2muadb6hp9&#10;zHd2c674pojlXWuO8beH4tT8Z+E9Ta9WGbS/tTLafxTeaqp/47Xzd+zL8aH8A6wvg7W7rfoV02+w&#10;u3+5Ezf7X92voPxD4YvZ/i1Za2yr/ZlrpTwRNu/5au6/+yrV3jyc8J+6ePPC1cJivYYiPvRN523r&#10;91X/AOA0q/71MfclPQ70rzj0hPuyfxU/bTGT71OWRlLfKu2gRH5TI1S/djX7u6mqzM1Lwn97/vla&#10;sGR7/mZqk3Hbt+am7F8z+9Tt6/d+WoGeDfFq/n8PeN9Ytbf923iXSbW0i/6az/aNj/8AAvKeqXiS&#10;ZNB8W3vgCx+T+1NRsLqKJP8Anl9+X/0n/wDH69h13wLp3ibxBoOr3m57jRpXlg/2mZNv/wBlUV98&#10;P7G/8faf4sfd/aVlbPbrs+4yt/8AtPXfGpHlMZKRxvxr1udNd8GaHaWNzqpe/wD7Vlt7Tb5vlQOj&#10;f+hulHwv15pviB4zsbnT7vR/tjW+pW9pfLsfbs2Sv8v+2lausafLH8Rku9Ml87W7q2WLfMu+Kzt1&#10;f5/k/vPU2j6PLrPjz+17yXydY0m1bT7mGFf3U6y7JUf/AMcrp9n+45zm9tH2/IedaPYXR8C6h4ls&#10;Ua51PQfEl5exIi/PLF5rrKn/AHx/6BXZfCLVYNTtfHt9bOs1pPrtxLE6fxp9nirsPBng218JaNd2&#10;Mcv2lJ7qe4bf/wBNX3VjfDf4X2vw28Paro1jcs9ve3Utwu9f9VuRF2/+O1zVKkZxmdMYyPFvB6a5&#10;pvhfw54v1NYJvDWk37Iljt/gld0e6f8A3Hf/AMcr3f4p6pFa/DTXb6LbND9jZt38Lbql8M+CLfRv&#10;AEXhe7b7Zb+Q9vK+3bvVv/2qxG+HepXPwouPCM+oR3Muz7PBdun/ACwV/kR/+AUSqRnLnCMZRiUP&#10;ivc3yaX8PP7PSB77+2LVooZm2Ju8p67rwtN4gu7eX+37Kys5Vb90tjO0qsn+1urC+IXgzV9eg8NT&#10;6NPZJdaNeLdKt9u2NtRl/gWtPQrjxZ9pX+3ItGSL+L7DLKz/AHf9pKxlKPsgidLM+yJv/iaiXd/s&#10;/LSu+9H/AIKRfr/DWJtEe5ZF3bt9OWRWba3y1HcLmNfmb/vlahSrnEFG5YuHbd94f8CrznVdz/HX&#10;RV3b0i0Wd9//AG1r0B5dzItczceE53+JEXiN7mP7PFpn2JYf492/dvralLkDlOY+Pc1ynh/QlsVh&#10;e9fW7PyvOVtm7f8AxViarc+L/EnjDSvCHiP+y9NsrjbqHnWLO/2ryJUd4vm+7/BXd+O/B8ni06EE&#10;njhWw1GK9bf/ABqu75KPG3g+fxJcaJfafJHbanpd+lxFM/8Azy/5axf8DWto1IwjCBEomJ4hf/i9&#10;3hyL7/8AxJb1/wDx+KsLR7zxHD8SfHH9h6ZZX9uksCN9runidf3X+49dxqPha7ufiNp+v/u/7Ptd&#10;MntHTd8+95Uf/vn5K5220Txj4Y8W+I9Q0jT9L1Ky1eWKVftF48TptTb/AHKIyj/5KOXMM+G95c3X&#10;jTxHfeI4v7N8UJBFE+nIv7qKzV32Ojfx/Nv+evNJvFWj3KXvjFtTtv7TXxMvlReannfY1fyk+T72&#10;3Y7tXpU3hLxPN/wkWvXK2n/CRX9gmm2tjaSt5UEW9/vu33m+dqsf8KU0X/hXb6NFpFi+oJpn2eK4&#10;8hd/m+V8r7v96r9pGEjPllylv4kTK/iX4fp8u1tW3/8AkJ69ILcbdzV5Lr2keJ4dN+Ht8mjNqWoa&#10;Tte8t0lVX3+Vt+/9371dp4f8W6rrF1Lbah4XvtERIt63VxLE6bv7vytXNUj7sC/tGy+15/l+atCN&#10;Pk+6tZ9mu+XcytWm64rmkXU/lGsi7qkVfutuX/vqo9klCI2xPvUGJIu1GrhrbRZRHqnhOJo7O6gl&#10;fV9Dl2fIi7/mX/vtn/4DLXb/ADbl/wDiqxfFWlT6lbxXNjItvqtm/wBos5n+4r/3H/2XX5a2pS5D&#10;CrHnJNA1iPXNNhutrQy/clt3+/FKv30b/aWtSeETLg7a5FdQWc/8JVpdtKLSU+VrOnxfPLazp/Ht&#10;/ib7u7/Z+atDU/FOn6fosF/DL9tS6/49Ut/madmrT2M5y5YxMniIQj7SrLl5TZaeK3RmlYRL67q5&#10;y+1278T6gmj+HbtZXb57nUEbckC//FVZ0z4e3XiNYr3xXM0275k0yJtsMf8Avf3q3vC/ifwjc6pd&#10;6FoN7YG9sv8AW2loV3JXq06FPDy5p+/L/wAl/wDtjxqmIrYr3Y+5H/yb/wC1MyL4QaRKmbi+1S4l&#10;/ile8eoLjwFrukHzNG1h7tF/5ddTXf8A+P16Fs28Y2j60FNo4H41v9YqT9yXvGP1WnD3oe7L+6ec&#10;f2t4kt22XPhK4ef+F7edXidv/Zav6D4S1C71mLW9f8sXUS7bazi+ZIP9r/ab3rsVSQt8xwfpU5AA&#10;xjcfTOKca0KfN7KPKQ8POryOvVlLl/w/+2pE1FFFcZ6AUU4Gm1cogFFFFQAUUUUAFFFFQAUUUVYB&#10;RRRVAYOteE9M8RGJruHeysm50+XeivuEbeq7v4a4/wCKWm63r+oaDo+mRahZ2xvVluNQspdixxeV&#10;Krf98tsbZ/FXp1FVF8pNrnCfEu5s106z0+fRrTXr/UZfItbK7HyM33nZ22/KqrXjWr/sweF/iRpN&#10;zfWOkN4Y1e3nltZrVP8AVeajfeRv7v8AtV654/8AAmra9qr6jpFzZO82ntpr2+oB/KjV33NKu3+O&#10;uW07V9V0PxMtvcXWpw6do0kkU5uC/kfY4ovlldm/1ssrMK7MNi6uH/hTODE4aliP4sTxLw74T8Y/&#10;BvUtSurvVrppLO1f7DbbN73Tr9xN38S16n8M/wBqjUvGWjXSz+FLg6taNsuv3qQxI3/Aq9V0/VdM&#10;8e6PDFf6ZNaC5VilhqkeyVl/vKtfPPx0+H+qaZpt/wCH9FuZLNp91/YNGy7p3X/lk1feZdmNLMZe&#10;yrw96P8AXu//ACJ8RjcPisq/e0qvuy+1/wDJR+D/ALfPQ5/jr4k1VIk0vR4bePG6S62yXSL/AN8J&#10;XVeC/itPf3sFjra2oW5YrbXto52s39xkPKt7VD+zX8R4fid8LdLugEg1CzX7HeQKm3y5V7Y/3cVn&#10;fFL4ZajJeXGp6Fapc2k677qyV9j+YvSWP/br2adTBYmXsHS9kc9ahm+X04Y2OIlX/mjy/wDtv9SP&#10;Vte1n+xNCvdQMLT/AGWJpQinlsdq5vT/AB9Z+MfCGoajpM376O1kZrc/6yNtpwDXmFn8WtSu/Bd1&#10;pGpWE2oXk0b2sV1bJht33f3qfwtUK+Fo20+xxcTWV0lskDXVk23zV2/db+9VU8sVKLVbSXMY1uJp&#10;V6sJ4L34cvvR+H3v8X9RN39naS3srrWdPkl/fzR210qO2Wf5Pnb/AL6r2m6uoLNVlmmSJR/FI20G&#10;vn9vDMUcdmbWSbT9RtItkM8TfN/9n9z/AMdpJvDsGpnzdUnutVm+7uvJMCL/AIB9yt8Xg4Yqu8Qp&#10;7nJlebVsswMMH7LmcP73/bx6Fr/xpsLaZrbRLZ9cuV+88TbYIv8AfeuQ1fxN4v8AEySQXU9rpVpJ&#10;96OzXfKy/wB3c3FJbQxWMSLBFFbL935F2JLUvnRbmX+H+KJ2/wDQP8/x1pToUKGsY/8AgRjicdjM&#10;b/vFX3f5Y+7/APbf+TEENnbWdh9jWLfaquzZ/H/n/wCLqro+p6n8PppWsoX1LRbltz2cLf6r/aX+&#10;7/uVl+Ifij4X8K3G3U9atra4X+B2/er/AMA/z/BXL2f7RngW/n8iPV9krNs2eQ/lN/45/nZW861P&#10;4Kv2jljhqjUatDmjKPwyie4r8eNKG77Tp2p2rr/BJbkH+VcZeX03jbxLHr81vLp8FtG1tbxP97O7&#10;l2/z/DWdqvjbQNBuEtNT1W2sPNTzVhuJdjqn+x/n+GtObW9Ns50il1GCG4Zfl3yp86f7af5/jrGn&#10;RoYeXNSj7x1VsTjsbCMMVLmh/h5TQdP4dq72/g/gl/z/APF1mXvhvTbz5pLbe6Nv+T5Zlf8A3qsw&#10;3kU67VZX/vQ7vkf/AHP8/wAdPxE67ldnT7m9Pvp/n/2et4ylD4DllGM/jMxB4g0uB49P1+W6tyGj&#10;Ed8m5c/7/wB5aseHrCXRNGt7OX55Yl+ZN332/wBmre/Y27cqN/f/AIH/AM//ABFJDt/ufIn3k/u/&#10;7n+f4KtNKOhlGm4y5ucivLKC/geCeJXiT/vuL/P/ALJWTD4XSC4gLXs01rAjeRaytviXd97/AGq3&#10;v4kbd/uv/c/36Nmz5fl3t8+z+B6uNSURSoRnLnmcrpujad8OfEVrrdoGjhlm8q9gm+4kcv8AdqS5&#10;0+e41jxDo2g6qE8MTsjOqDzVfcu51T/0H5a6GaCO8iaCWNpov7j/AH/8/wDxdZmpaOt/oN7pun3P&#10;9lSyxPFFd26/c3f30/z9+onUu/aT96RlHCRh+5h7kPj/APbJ/wDbkzzT4o+G9e8eavo/hrTYltvD&#10;Uv72e+iZHil2/wCfuV1vhbSbv4W29oIJ/O0lJds9in8Ct8u//vur3w38E/8ACB+F00rz2vLjc7yu&#10;7fIzf7FW/HJb/hHpWX7nmxJ/tp86VwyoRxFKUKsfiPa+syw8oVcPPl9kepP/ALtRJZxb/wDVx/N/&#10;s06R2RU+X+GkQ7l+6tfg/NKB/Q3LzRIotL0+0n+029jBDN/fVF31DqvhnSfECIt/ZxXGz+N/v/8A&#10;fVX9oA+apFjDhq0jXqwlzxn7xyTw1GdL2Uo+6cX448AL4nuYbm0nWzmVUSXevyMivvrwX9qLX/Ee&#10;neNNHsdOgkhhS1VoriGL553/ALn/AKB8n+3X1Q8e4g/+zUk1vBOyySRq7p8yu67tlelTzTFQ5Oaf&#10;wfCedUyfBz9r7n8X4jxfw3Lrmg6Xoi+IVV/t9nE8Tv8AJsl2Jvil/wBrd/6BXBJrD6Omp22h20rp&#10;FZ3txF9og/0vS5fNTfFv/iV3+f8A4A9eu+INd/4SDxLrfhy6l0uGxtYkf98/+kfMm7ei/wCxXEJ8&#10;QoNEtdQs76eC81jTbP7VE8TbPPXyt6Pv/wByv0HLc0/tCPJX+OJ+bZplP9k1f9n96lP/AMkMHxJ4&#10;21qG/wBdaxubvfb2NxtRPvo6pFs+TZ8v33pvhu21fVfiHfaLqGoXz6PFLO+x2/4+EVEZNn/At9eh&#10;WfjPTb+ytLyC6tk82Xyp3fen/LLds/3v/i6z9X8T6Nf2UWoWOqxW17ZT/uJv4PN2bnRP+A/+h17d&#10;Wnz05whV5ZTPEjU5KsJ1aXPCHxwM1PEur+JNO/e6vcpZRXWlyq+7503S/Oj/ACf7nyVdm8Vahr15&#10;rdil5JeWv2pdkMrI7xbb1F+4qfL/AMDrQ1/4k+I4vDVpqMFjp9tbyywRNcb/ADd/mvt81E/u/NWT&#10;afG290ad01TTrK/tnvHtIri0fY8rLKiO+z/eevzqrkmMh7/JH/wI/UKHEWBq8kOaX/gJFeeM/Euv&#10;ab4mg1CRfsnkXifZH2O6+VcbU2onzJ8v9/79dl4N8Tavq3je9s7q6j+xIs6LafJvXa6KjLt+b+/9&#10;+t3SvGejXlrNPdvbWEst1Pa7H+/L5T7N1aEGq+H4dSvtt5p6XsUXm3XzIrqq/wB7/wAdr5iUv7p9&#10;VGPJ73MbTNtG0/8AoNY3ivxKvhHS4rr7L9pmlnS3iR32fM3+1WvaX1tqlss1pPHcRfwvE2+odVt7&#10;S9014tTgiktPvN9oVdlPDTjCrCdWHNAnFqrOjKFCXLI41/HuveZ539g2k0A/597z5/8Ax5Ka/ivx&#10;c83mra6XCv8ADby723f8Drj77UNP03UftPhhr1tKtd/2xn+e3/7Zbq6Dw/4f13xZZLdNfQaRYS/c&#10;SLZLLt/9BSv1aWGyzD0PrVWlGEJ/zf8AyJ+MRzHN8XiZ4KlVlOUP5eXl/wDAvc90muviP4iit3+0&#10;aHYpKn3/APTNn/slT2nxJ1RYklk8OLNE/wDHY3Sy1s2nwx0WFP8ASreXVpv799K0v/jn3ao618N7&#10;S3tprnRkbSrtV3KkT/uX/wB9a+ejjcgq1OSdL/t7+pn031TiWlT9r9Y/7d93/wCQG3fxNljjZIfD&#10;epTzMvyo+1K4zUXUS/2lqrNqWtXnyRQw/P5X/TJErTs7+58SNo9jZyrZvfq7yzP87xbfv7P/AB+u&#10;80bwbpvhlpJYoGnupP8AWXtwd7vXrYupl/D/APCpfvZHh4WOacSSvOr+6j/Xw/akeZfD3wP480Tw&#10;vbwPpVpNEjSokSXXz7N77P8Ax3Z/3xWnN8O/ETmW5k8Jt50rfft79Udf/H67rwIbuy+I3iqGfz3s&#10;b1be6tf+eSbU2Oif+hV6ijh1r5qPE2Mo/By/+Tf/ACR6+L4VwtWXvzl/5J/8ifN0nhbxF5Sxv4b1&#10;x/4mX7ezI3/j9VdQ+C+peL4JYL7wPafZ/wCB768+dX/v/LX07zSYJq5cUYyUeTk/9K/+SOSnwphY&#10;S5/ay/8AJP8A5A+aLL4E6vpOnxWll4T0i3hT/njc7K5nR/hR4+0u6Sxg8NeV5UtxLLew6jsVkZ3Z&#10;PK+f73zL/wB8V9ebiOCcUmWHJOBWX+tGOh/U/wD5I1/1UwPv6y97/D/8ifEsWmePvDun6Vp+px6t&#10;aWkXkI5lg3oqpv8A40/36bYa94x/4R9P7Q1/UktIrO1inS3T978vm/J/e3fcr7XMLMPnkyP92uV8&#10;T/DXQvFALTW32e627VuLf5X/APsq6sNnmFnP/aqX/pJniMoxkY/uKvN68x87+Lfin4y8MfDtLn+0&#10;NWtopYliiu77TvvfJ/fqb9nzxpda1YxWOj6p5WtSebNLY3UfmWV1zln/AL0TfN/D/e+5XqPxl8HX&#10;1x8PdL0LSLOfU2gZUIUfwqv8VeN+D/h14p+Gt7aeKIbW4hgsbl3nsTGFwr7N/wA/91tn/Aa8z63Q&#10;zPGToQhGP8p9hSwLynIfrdWtze970fil/wDJcp65q+k2tpcPcax4D1DTrgjDat4Xm37v9rbFtf8A&#10;8dqSG21kaPqklld/aYb6VLO2nvVf7Qy/c/8Ai69P8P63beJtHg1Cz+aGZc/N/DWl5K7PurtFeVSx&#10;MsPLlnA4q2HjjYxlGfunAWXim8W/ECPGLRFnVoEj+e1WNfkZv9qtrwldXL+Eor7ULlruWRPtTbF+&#10;Zf4ttbd9butrdNaRxfamjbbvX5Wb/arzjR9Wki1vwxrscaWdvrCtpuqWqPuit7pfubf+BK6f980S&#10;rxrR5IxHSw9WlLnnPmINOmtrPVL2+Sdp2WKXUY72Ft7+V97ypV/9Brai8V6o1tLtntbu4aCPayR/&#10;JHO/3UqXx94p0/ws9vaT6TJcpqO7d5DKu4rt+VqPD/xF8PalIbN4/wCx7r732e9RYt/+633Wr2PY&#10;V8RS+tQw/NE8SNSlh6n1T6xyyOQ8eX1+b3cfJe4j2WS3G1lTzfvP8v8Ad/8AiK5H+27mG1t2laBH&#10;lllT7W/yRMi/31r1j4jx6hBaDUbRYrzTY03zWyIu/d/z1R6821izs9SsrRotyW8vyL5TfI6/5/8A&#10;Q6/Qcir0p4OEeQ+LzmhVpYqfLMwn1W8/sm3naWB5X/e7Nvybf9j5/wDc/wC+66WNJJ7eFsRySbfn&#10;LDb81LDpsHkJEtsrpbr8sT/wf7n+f46tYMnLIJz/AHmr1a9WM/gODDUpQ+OZ8xfDT4r3OieD/C8W&#10;mbZkgWWW5Td992d/kf8A9Cr2Xwlc6r8UdLTU/tMUN3BeKn2dF+RE3o+//erxLwengm/+HfhxrO8a&#10;21PyF8+K0gll+Tf/AB7Ufa1e2+GPiF8PPAcX2bRb651K7n+/aWitcS/98fwV+Y4mvhYUOfDw/en3&#10;lDCY+rjJwxU/9nPQ9Y0HWNfv7hkgWH/RZ7Xzt2/zd2zZs/u/7dH/AAg15MmmLPaK6WvyM+7fv/0h&#10;Hd/+BrvrznxP+1vp/gzVH0+Xw1qn21Nn7mVkR/mrmLz9qHU/iLrMWnro7WHhza325EuvKllXZ9x5&#10;fuqtePSq4qEYckPcPoauBoTlOc5m/r/xf8faRo2iaZ4T0VL2KVZUiuFRrqWVUfaz7F+6v8O+s9Lz&#10;9oXxmiR/ZruztJW+ZNqWvyf7/wB6vRPh1rOpW8dxd6B4Yn1e6nVE+1y/6FY28S/cig3fOyf8B+Zq&#10;7w+I/iMWT/iQaAi/xbtTb/4iuepX96c+SJ006XJGEOcwz8HbrVLFhcaP4XspZlKN51vLeyxbv9tn&#10;Xc1Yfgv9n7wd8DVl8Ta9fnV7yD5oWuIwqo3/AEyi/iau1vfEnjOFD9sv/CWir/elnll2/wDoFc5H&#10;qdnf69FdHUJfiJ4qif8A0O0sotmn2Df32/hX/fd2f5flrmjOr9qZt7pq694k1zUbUahresr4E8Ps&#10;2ILWJd+o3X/xP+4qs1UNL8PRTSJeaF4En1S6f7ureLp23f7+x97/APjq12/hPwElhevrWtyrqviW&#10;cfvLt1+WD/plEv8ACv8A6FXb1HMWeeDwN4l1lQNc8Vy28L8NZaDB9lT/AL+nc/8A6DW/4b8A6F4U&#10;ZpdP0+JLt/8AW3kv724l/wB6VvmNdFk0ZNZcw7DqKKKQBRRSE4NAC0UUVIBWR4q8L6Z400C80fV7&#10;ZbvT7pNksLdxWvRTkM/NDx14C1D4e+K9V8G3crPLZp9t0y+f5fNi/h/9AevoD9mz4ia18RJdRk1O&#10;WT/QNMsrLY8u/wCZfN3t/v8A3N1M/bU062STwZr6IkdxBeNZyzfxGJ1+7XF/sseJ7Pwz4q8W6Zqc&#10;/wBmS4nR4N8TbP4/4/4fv1K0c4fze/8A/JH2VeX1/L8PjJ/HCfJ/27y80T6x+bfu2/8AjtSbFddu&#10;7/x6ot67tq/Pt+9t/hp6bmb5dz1xHnDlLJ/FSZ3heWX/AGaav+d1ZHirVJNK0tltlV726dLe1T+8&#10;7PW1KlKrLkgZ1akaUeaRBqvjLTNBvFtrm4aSZvvIibvKX+8/92t1/KmTd2rL0fwrZ2GkS2Lr9pe4&#10;X/SZn+/K7ffdqyLa38T6VZf2ZbWUFykH7qC+ln/g/h3JXb7OhVjy0p/+BHBGtXg+arH/AMBOkuL9&#10;LRfMuLlYF/25QtVW8TaS/wAq6xY/8DuUrMs/BVjNsudVT+1dRf70tx86J/uJ91auL4Z0xJW2aTab&#10;/wDrglRy4aP2pGsFiX9mMTWtLy2u4t9rPHcp/ei+apWuljt5WZtiL8zbq5DUNMstB8RaJf2cEdhD&#10;cTvb3TxfIjKyPs/8frpNYtG1GwvrVGVHliaJd/8AtJUSpRhySh8Mh06sp80ZR96JzXgW3bUkvdbu&#10;P+PjUZd6b/8Angv+q/8AHKXQp47bxZ4jjm/c3s86Oif3oliRUdan8F6kk+jxWLI0N7p0SW9xb/L8&#10;rKuzf/uvWhr/AIbtNaWHzS0N5F81vdRffirvqVOSvVhV+1/UTlp01KhSlS97l/qRqxSLH95t1Pma&#10;MpndlK5UWvimyTal5p+pp/C9xE8T/wDjvy1HD4budXnSXxFd/aEVty6fCNsSf/FVzewjD3pVfdOh&#10;15yV40pXOyT97H8nP/AajLAP8wbd9a5weH77w5K8uhur2jfO+nzN8n/bJv4Ke/i3U93lxeHL77W3&#10;8D7PK/7731hLDc/8KYvrHKv3sTqT+6T/AOyqnJLu27V/8drnr/V/EOjxfbryxtrm0X55UtG/exL/&#10;AOzVsWt1FqFpFeW0qzW8q7leolQnD3zajWhOXJ9osS7v8rT927bUT/3fl21MnzR/d3fLUHZsNZsL&#10;TVbLK3zblqVId7fNHT/J42rU8xPMhvzONv8A9lSOF27dq7v92o3TyaNibP8A4uqCwxvlqVPk+bd9&#10;7/apiKzfw/NT0Xbt3UFyIZvu/N/e/vVFDtT+Kn3cqu23dSBI/vbVoiX9kYA0gq9bRLCv8P3f7tVV&#10;CwpuX5qdK7SJ92gUvfJpbna23/0Gqf79pyzSb4v4U/u1Ilszsm6rvkLClQTzRgLEipT2bYu3b/47&#10;SfdFG75vmoMQiZt1PZvNbdu/3qajru/2aV3VNzN8ir/H8tBBErDZtkRl/HNOdw0e6N9u3+8M1zll&#10;qPiPxSHn0WztrewDMq3V6/8Arf8AcRa04/BGr6rHt1bXXWH+KGwi8r/x/wC9XtRy+cf4suQ8CWZQ&#10;l/ApSn/6T/5Mcv4uupNF1dLzw3Kz+J2+V9PiXdFdL/dlX+D/AH/vVnNoE/iadNQ02Kfw74psJftG&#10;oaAk+xJd333ifb/H/f8A4v469d0Pw7pvh6Arp9skOfvOB8zf7zVV8TeFE19YbiOZrPVLX57O+QfN&#10;E3p/tK38S962vSh7lL/wI5/3laXPX/8AATn9C8O6R4vsHuU1TXZn3GKe3l1GWJ4m/iR1RlrE+HX7&#10;OWkfDnx7feJLPUru5eVWWC3mX/Vb/vfN/FV06tPBNda8IPs+u6Tti13T4+ftEH/PVf73yfOn0216&#10;VaXkWoWcNzA4eCVFkR/7y1nzSOos0UUVmIKKKKACiiirAdTaKKuQBRRRUAFFFFEgCiiioiDCiiir&#10;5gCnU2nVpEBtFFFSAnUVm6zo1jrlmbO+t0uoN6SmJ/7yuGX/AMeWtDICnmuG8c/F3w14Aube01O9&#10;xqNxtWC0T77/APstbUqFXES5aUOeRz1q9PDx56suVHl3iSbV7nXdY1aTSLtBZXkUq3MqSxfOr7bW&#10;1V/4Yt/zyuvy7XrS1w+IvF3w81LUtXhggvNHdbqzu1RV87aoaXG1n+TcPlb+LbWnd/HeNptQsZdB&#10;Ly2sQe6jlu4vkib+Nh/drmfFPxUfxFYJoEdvHo9jJ+5ktbVhLcSpt+4ip937wr6/Lspx0MTSrTjy&#10;8n96J8Vm2c4Grga1J80uaP8ALM4DwPN4k+Dvxgu7rw3pD634X8UWqXEloH8qK1uPl+d22fL/APZ1&#10;7TceM/GerAhJbHQox0SIefK3/Am4rzDx/qWq6r4P1bT/AA9FqmlanAqReclr8n+4/wDd+WorPTde&#10;+IXw3t7ZvEq22twS/wClXemN8n+5/B/D/wCyV9pGFKMpTjDm/r/wE+a+t16tOFL6xyf3fg/7e/nO&#10;5srGx8O2k8k13uLSefPdXEmyXd/eb/P9yq1h8SPC+qav/Zmna9ZXmoMrPst5UlT5f93/AD8leSaJ&#10;+z94Q8Q3TrfeLNQ8TyxfNLsvP9V/vp96vTfCvwi8J+BrxJ9I0yO21Dbs812Z/wD0L/PyVt7SvVlz&#10;SI9hhcPHliZug/GbRfFur6houh2tzeahZxSyvbyr5W9l+XYjNXGD4qfE/wAQM/8AZXgL7Ai/Ilxq&#10;Er/+P/cr2K5h0zQbWWfbBZxffl3qqOn/AMV/+3UOmQa/4v2yaDpuyzYZ/tDUPkVv+AfxVjVlyx56&#10;tXliRGrH2vLSpc8v5fjPJdN0X4sarq9pc6v4g03R7XzUdrdGXZOn8af5/v1seP8A4feHte8UW+ua&#10;h4hvoVRk8rT7efciuv8AGi1X8OalZP8AGOWLxBKviHwx9q/sP7dM22KK/wBnm/In93+CqXxd1jXf&#10;gT47urvRbGyazto/PSGePzFSOVti/KCv8fvXHQxuExEp0o80uSPN/iOzE4bMaXsp8kYc0uX/AA/4&#10;v/2zqrr4aWnxA1+XVrfwa+o3jqifb9Rdorfav+x/HWvefs93FhZy3b+H/Dlx5C+alraWuxvl/gWu&#10;M1r9pj4k/D9dHuvEdroU1vqnzwW8MEu/b8m75kd9v3q+qD4oht/B39u3cEkUSWf2qWFF3Mny7mrw&#10;MfmWOwkuadKMf/Jj28DleFxceX6xOcv/AAE+dNb8H+DPiRHb3mqxRzXFuv2VX8/ZLbt97Y6Vn+O/&#10;hl4R+Jeu27ajeyw6nFEtuv2efZ5q/e+ZP73zVo6j4IfU/G+oatpGrSWOl6z4lt7VPskaMjr9k+d1&#10;f/fRqp2Gj3N/4LuLaXbps0V8mm3l9cQLviulR5ZZUf8Auu3lJXo/23gZx9+PvSOD+y8zhP3PsHKz&#10;fstaYl6/9meI9UtriJd7Q7ld67W5+Huq2fgFNF07xHPbahuR11l/v7P7mzfXnWjfELVU8V6Zcz7k&#10;8/TrWK8mSLe6yr5rbE/33qXXvHPibVbWWW+RUtIr7TriKaHZviRrh/vp/F9xPv8A9yvS9rQo/wBz&#10;nMYxxVaX8/J7/wAB1Fn4M8f6P4U1CzXxRHea3LdJLazOu9PK/jT/AD/crCB+M+mp/q9Pv0ibZ95d&#10;6f8AoH9ynW3xvvLy60+BPKSJ2iSdPI+R0aV1379/y/Kqf3qm8PfGPULmGJbtoN8+3ypvssv+j/vX&#10;X5/73yolbc0f55mPNyfHym34M8W/Ea88Q2ltr3h6Cz09t/m3yf7n+/8A5+et3wf4w1XXvEOsaZqP&#10;hyXSorJv3TzMzpcfO/zp8if5eue8GfFGz1jWUa8a0tpZdM3tNtb96/muuz/d2p/4/XqEDwXMCMi7&#10;9n3of/if8/x10U4y5efnOarUhzcvJ7541rH7SFnpt1qFtLoOoJd2rSxK/wAv3l/9lq38EPDesXk9&#10;74z1y6uUvdX3eVbvv8ryv9tP/QK9Ye2gmVGn2v8A9Ndv/sv+f4KlVNn7raqbf4P4G/z/AOyU/Zy5&#10;uecy5V48vJSgCbvu/wDkL+P/AID/AJ/gqK/sIr+3mguUV4pV2f8A7X+f4Ksf99f8D+/F/n/2Sufv&#10;ra817xfp+mW13Olo8X+lfZG+4vz/ADs3/jtVOrGlGVWX2TmjSlVlClH3+f3Bi6vq/gRFY3f2/R4v&#10;vpcf61V3/wAD16jYXKXNqjxSK8Mq7lbdXmHjXwvJ4Q0W5uLW8nvLAfLcW122/wC/8vyt/wACrw2H&#10;R/iJqviOyvNPn1D7OksSWflbvKWJfk/3fk/jr8+zajg8woQx+H9z3uWR+j5Ji8Xl+KnleM/l5on2&#10;Q7t/e/8AHqfv/u14v8S/EOoeGPH3hfU2uZU0+ytWfUUT/VeUzojvt/2N1Vvhx4p1rSNN8UXOqzrN&#10;ey6nF5UVx5ronmxJLsRF+b7r/cr4b2EuXnP0L2keblPbt/vTmfYm35a8g0f4m3d/K+tbVht59Hsp&#10;VsZpX2JK1xKn9zd/BTtN+I93c6ze6lt2Wj6PYSraXE+xFeWWVHo9hIftInYR+DIl1HxHebonfVNu&#10;1/K+eL91srz3xb8BZvFltsOowWzwaclpFMkDK7usW397/eXd8/8A47Xba34okvfhhrGuWbNZ3a6Z&#10;dSxbf+WToj/+zLWX4O8STaZoujyXia7dXV7A8+y7ZHZnWLd8u3+F/wCGtKVSvh5+1pT94xr0aOJh&#10;7KrDmjI81fwfd6VqlxbarPBptx5/2hXm/wBVL/ov2f5H/wDHv+B1X1jwrfaPZpfWLf2l/pTyrFbx&#10;PLtRrXyv4f8Ac3/98V3/AIg+KFs1hZahd6G15pK209xcw/upX2L5Xzru/u7/ALv3q4PVfidbeCfE&#10;3iPSLGxnuXS+ZIId2xIPkTf/AMB+ev0rKcyhjo8lWHJOB+VZxldXLJQq0p80Z+5/fNiHVW1v4eW9&#10;i1jqEKLZpF/aKWrukUqon3/9x0/8crP0HwZBNrPh/wAq8tJmns/Klu/vp9q82KV3T+7v2PXbfCbV&#10;79PEmsaddWklrbzyzvFtZXhaWJ9srL/30v8ADVrx74Fvobn+1NAj5eWKW4tkVfvq/wAjp/49RUzb&#10;DVsTVwU/hn8MjGjlWY4bCUsfH3pRlzyjy+9/24Q638JtbubD7DbahA9pLLePKnmunzy3Hmo/yp82&#10;xfk21z83gnWtb17WNGgtmhSLTrqJb6ZXRGllvYp0Tfs/u7/71e8WzNNbo0nyS7V3JRsw3y/3q/Mf&#10;bygfsHs4yMHwVoU+g6RLBcxeTcSzvcOjy+b97/arX1Oyt9SsJ7W6t1mhdfmV6i1HVING0+W8nl2R&#10;Rf3VrLuU1zW4XWXbo9lL8jL8stxt/wDQVp04yn+9+EwqSj/C5eY868E6VrWpaRFZ6bbLZ2iM3m3d&#10;2u9Pmf8AgX+Ku58IfDi28FzTXUN9PczSrtk+byof+ApW5ptjHaWcNpBujt4lVFq6cQqoJr2MfnuJ&#10;x3PH7Mj5/LuGsHl8oVfiqxHImP8Ae/i/iplxCsyOrfOjLT97O3+7TX+Rvu182fXnmvhjwxq9h4j0&#10;9fs0aafp0s6RXDyrvZGr0iMYgA3Lx/jQg8lgqnIqRm3jDbq9LMMwqZhKEqv2TyMvyyhlsZ08P8Mp&#10;cxhat4jufDfizwuu5f7M1G6ewlTb/wAtWTdF/wCgV6XF8o215t41m0qw0A6vqdpJeQaNKupIsX39&#10;8X92vRLa5S8t4p1+5KqstcXN7gYn4i3RTVbcKdTicLCiiioGFJurLv8AxJpOlOkV7qVpbO7bVWad&#10;VZq5fxF8YPD2gahNpzvfX2oRj5rbTrGWd/0XbV+99kR3nNMdd61wet+O9b+wafPoPh03j3UW9kvp&#10;/I8j/ZdaoS6l401jw48U+o2Ph7Vmlz5tlB9oRYv7vz/xUHRGhUl9k9IhhitotsUaxIv8KLtqA6vY&#10;rdLa/bLcXLD5YfNXf/3zXn1jpd2PD97pmr6zf62t18ss0rLE/wA38KbNu2qWg/Dzw34Vuhd6bpUF&#10;vc/8/DfNL/31USlE6I4ORr3nxw8MQ6g9haTXuq3ayeU6adYSy7G/2m27a8+12a5sPh/4onsbMzXV&#10;r4y+1eS7bPl+0RPvb/Z2Pur02MbV/wBmucisIJ/GmqaMxAtdb0WXzYt38UT7N3/kX/x2rpyiTWw3&#10;JHmDxzous/EDQbC0kvrbR3+/deTa/aH3f9MmZ121hXPwtuJrD7NLr7Xif9Pdmr/+z1Sv/Hd54S8P&#10;+ElWBblLi1iWe4mWV3XbsV/kX7zfM7f8ArtPC+s3Gr6Db3N/bfZrt925Njr91/kfa3/fVd9DMMZg&#10;o/up8sDlxGT5fmH8WlzHnL+GNc0qa401bO9uYm/58Z2S3lT/AGl/gq8/h7xHYbJVisryHb81iny7&#10;P9hHr055CYDIDxVVAsmQDwP71exLifGe4eNS4PwMOf35f/InnSa3AjeROrWdwvyfZ7v5HX/cf/P3&#10;604ZfPXdE6XK/wB+uzu9LtdVTyLyCK4i/uSx1z0/wz8O3D7vsUtv/sW0kqrXr0eKKE/48OU8Wvwr&#10;i6Uv3E4y/wDJf/kj568Kw614D+DzanpmpabpuhaXavLbeTa/aJbr+47v93/Yrjfg/wDDTWvHn2vx&#10;7rmir4nt7+dt1ol89vLu/vp/D/4/XVXiMn7G+2D5/wDiXRf+lCV6x+zA9s/wW8OLbNv+V0l2f89d&#10;776+Sq1ZQjOf98+pjHn5IHHv8NPA80qNffDLxRDL/sO0qf8Affm11fh7wTp+lXCL4V+E08OoN/qL&#10;7XpU8qJv77/O7f8Ajle22G77zVq2yfvf9uvN+syOn2Z5ZdfCbxh4jdJ/EPiqO8iX/mE2KS2tp/46&#10;+5qtWvwz8M2IKX/gRmbd801pI1wrf+P7q9YizvZQasKu771afW5fDOH/ALac0sPrzRkeY2vh3wBp&#10;oSV/BsNuv/PxcaTu2/8AAmWvQdLj0+CzVtNjt47Vl+X7Mqqn/jtXlQelYFx4SijuWuNNuJ9Jndt7&#10;fZz+6dv9pPumn+6rf3P/ACYn99T/ALxvxNu6VSvtastO/wCPq7htj/02dVrJOia7PlJvECiE/eEF&#10;mqS/99bqt2vhTTdPiZUtUkZvvzXH713/AN5mp+zpQfvz/wDASPaV5r3Y8v8Ai/8AtTT2wXiI/wAs&#10;i/eVlqwRxXNXfhRLENc6Ltsblfm8peIJf9llrQ0fWYtVRkZfIvI/9daufnjb/P8AFSlQjy89IuNa&#10;XN7Oocv411C81XW7Lw/Y3E9rF5Tz301v8ron8Cbv9v56zoINd8PMX0fUPttsetlqbM5/4DL96rmt&#10;wjSPH/mPtddYtvl/2Wg//bq48gfeinBfp+FbVq08Pywh8HL/AF/8ia4ahTxMJyl8fN/4D/UfeEi+&#10;Jq2y7dW0i80tv4nVfPi/77SrS/FTwpJHuXXbXP8Ac3fNUSzhl2+ax/Cq8ljbu2428Uj/AO3Hurm9&#10;vQl8cP8AyY6fqNZL3Kv/AIFH/wDZNC3+KfhW5bauvWn/AAJ9tar+KtHjh85tVsli/v8AnpXNTadb&#10;zLsltIXT+60dZ8XhDREl80aPY7v+uaVXtcL/AHifqmJ/midvY+JdJ1Rttpqlpct/dhmV6bqPiXSd&#10;Hi8y91O1tl/6bSKlcXfeDtEvfln0i0/4BGqf+g1FZ+C9EsHVoNJtEf8A2491Rz4b+8H1TF/3T5x/&#10;bA+LVh43v/DXhbRYp5XWf7a9w67U2/On/sr1yXwZ+INz4G+IutX8EUc2nywJaXVzLE7RROz/ACbt&#10;n+5XJ+P/ABDLqvxG8a+I5/332OdrK2+b7m35K968B/Cu+T9nSWDSJ1/t3XoFupZvub1b/llv/wBz&#10;/wBCop1aUa/Pye78P/gR9di8N9XymGFl8cpc3/gPND/yb3j0rUvC2qeLtRstXl1G00e4Rlf7boys&#10;s06f3JX/AIk/2K0J4fEmhxNPHqtnqcKL8yXyfZ3/AO+lrzj9mTwD4q8B6drreIYJbaKXb5Fi8qv8&#10;y797/wDA/krf+FcJ8a3Gt+LtZf7Ql1efZ7O03furdIPk+5/e3q1dkqnxc3Lyx/uHykcPCCjGPNzS&#10;/vSOj0rx1f6lBvi8M3sxb7jxSr5Tf8DrQtNK1XWNZtdV1ryLNLXe9rYwtv2O38bPWBYfEe41KDRJ&#10;7a1heLVtVltYPvfLapv/AHv/AJC/8erD0Txreax8VfEsVtaLCtqqRNd3G7Z9ji/55f3m813/AO+a&#10;4p1Pj9lS5Tshhpe77WrzHsfb7vzf99U/f83+9XmehfEXVb/W9AaeCyh0fXknltkRv9IiiVN6Su33&#10;fn/8dqO3+J2pDTfFt9d2don9kwSypaIzedu+bylb+95u35WSuD2UjvPU12qu5W/8eqIQ72b/ANlr&#10;N8PQtaaJZL5TQu0SytFuZ9rN8zrXi2g/Ei5sPiX4o1fUtQlm8OT6c0unW+/fu8q4SL5E/vO2+nSp&#10;zkRzcp7Tr+lLrej3FhL8iv8AddV+4/3lasIazrthGlvf6K+oSr8n2i0lXY/+3tb7tefeDPFWtWml&#10;+NfEviOed3S+Syg0+Fvkif5F2J/wOXbv/wBiu2TxfLo/iGy8NRWkl3NFBFuluLlFldP43Xd9/Z/F&#10;XfHmo+7KHNE5pUueXtIy5ZFrw9Yahc+I73V7yxWwSWBIorfzd7vt3/O9dUxANcdpnxBXVvEGoWK6&#10;fJDaWXmpPfSzr+62/wB9PvKrfwtVGL4kIlmktvp99qMs8EuoPF8v7iDd/wCzfw1Ff2tWXPym1GMa&#10;UeXmO/3smz73/fVPif5vut/3zXI6l8R7S2ligtbS5vnfTP7V/dbVRYP9pmrqNLv4tV060voFbyp4&#10;llTeu1vmWuOXMblv+L/gP92hPmb5vlpu+Td93YlO/h+Vv+A7qxJGNxJLll5xXKeDo/sup69pUW77&#10;PBOssUX9xHTfs/7631080x3yE/wYz+NcTNomr+GPGV9qumWf9pWV+q+bD5ux0b/gVelhOWUatLmP&#10;Mrt05UqkI/1y/wD7J2LoUbbQbmNVUl8GucOo+JLn5YvD0Fn/ALd3df8AxNPHhrWtVG/VNdli3L/q&#10;dM2ps/4G++r9jyfxZxj/AOTf+kmzxfOv3UJS/wDJf/Sjcv8AxBZ6HD519cx2yf7dSaRrVnrNr9qs&#10;LtLmLdt3o1Zem+DNI0a8S4MbXlzu/wCPi7k816yLm2a28Ya3p63jWH9rwJLBMi/xqm1/+BVcaFCr&#10;zxjM56letTnGUo+7I6i31C1v9RuLS3ZpngX966r8iP8A3P8Aeq2y5H8X/fNc5NeS+GNGsrNYLawf&#10;c264dv3Sf7f+9V8+I4otN+2TwPCjtsgidf3sv+4lY1KM/ipfAdUcR9moaqj/AGqC/wC6Zv8AZot5&#10;WkhSUqqbl+5/dqvc3Mg+Va887Y++QpCz/wAO6pm4H9xamtoV21He+WF+7tb+9trSJq5c0uUjjbey&#10;7f8Ax6rrx7Fqlapsl3bVq1NteP5qoifxD4343fLTZrj/AHqLf733mp0lwpagy+0MR2dN23/x2nbd&#10;33v/AEGhvm+bavzfxbabE3zf3f8AgNP7JRaSL+H+H71Vb+0W/s7iB2ZPNVl+T79TJu2f/EtTSzI3&#10;3qiPN8Rly8xzvgjxdbeH7W18P61KltewXn2CBl+7LuVnT/x2vS4flDn6V5XpOgWPjkeNrC7Vvst1&#10;PFEssPyujLEvzK395WzXceG5bu00+103Vr23vNajh3zGD5A67tu/bX0GLk/ac39fCfKYRJU+SP2e&#10;aP8A4DKx0G+l3U1fuilrzeY7zivGcL6Dqen+J4QfKgb7LqKZ2o1qzf61v+uX3/8Ad307wUo0LVNS&#10;8NsR9mgP2rTy7bneCX5mX/gD71/3dldPqumW2saZd6fdRiW1uo2hlQ/xKy7TXlnh/VZVs/BGtzWh&#10;TUIr6fw3c/7EW91/9Dt4v++q6iT1+n01adWcQCisA+MtFSWJf7Sti0t01kqb/madG2un/AatTeIN&#10;Mtdbt9IkvYU1WeJp4rXd87ov3m21pYDVoqha6rZ3l9dWkFxHLc2bKtxEp+aJmXcu7/gNVl8S6VJ9&#10;lKahbP8Aa53toNsg/eyru3Iv+18j/wDfNXYDYpO1YMPjPw/cao2mRaxYvfq/lG2E6796/wAO2r91&#10;rFjaX1pZT3cEN3c7/Jt3k2vLt+9tX+KjkA0KKKw7Pxdoep3ps7TWLC5uvmXyIblGf/vnNZ8wWNyi&#10;sr/hJNLbVP7M/tK0/tD/AJ9fPXzf++aku9b0+xnWC5vre3uH+ZYppVVqYGjRWbea1p+muqXd9b2z&#10;v8yrNKqbqkuNVsrGOKSe8ghWT7rSyKu6lEC9RVGbVLG1bbNeQQu3zbZJVWrKSJMiurK6N91lqwJa&#10;XdUCTxPI0SSK0i/eXd8y1H9vtvtH2f7RH5v9zd81PmAuUVUur+3s9vnzxw7um9ttSPPHBH5kkion&#10;95mq+YQrsAcEV8p/tU6lb+MdV0HR9N0xr+8tJLovKkTuUkWL5FXZ833q+rCA4BFc94e8CaT4auLi&#10;5s7fddzszy3MvzSt/wACr08DXoYeU6tWHNL7J5GPoYnEctKhPlj9o+O/A3w48Z3mg+Lbm+02e2fU&#10;tHWWea93+a6s8u1ET+9tr0i88PL4BsLi7WW7sZ7WXUfI1Dyl852W3Xyt77P726vpoMWHPbrXmHxu&#10;19LS20nSZJvs1teSPJcyt93yl/g/4FXqU8Ric4xMcL8MJHj18Phskws8XbmlH/8AZPFNf+Mni7XJ&#10;Li3tNZk8OWN1qNutrqDwKr7fsqeb99Nu3fu/76St7wro8if8JRc3NzPNcNeSozP8j7F2f/Z1n+PN&#10;b0O/1bw5plzOs2nvO/2mLc/lOqxPs+7/ALf8H+5WY/jmaw0nTNI8MNPrGnqsW7U7vd5sUTXCRb9/&#10;/A9vz/3K+4pRpZfGcIe5A+NqVZ47knP36v8AXw/yHJeHten8JWtpeNcxTXX9it9jSxg2PEzS/Okv&#10;97+D/viulfxhr1tpGmSy65F5T30qNbp5UrzxfJs2vs27v9hPmatfxnqd54X8JXNvbaXYJplrqCNP&#10;I8rfaLlUvVg+b/gXzVo+GPHNzr3iFtIl0iBLLz72KBIZdzr9llRP7n8e/wD9DrHCV6WLpc9KZ2V6&#10;WKw9X/aIGfb6Vd6lYa3qD6q15e6dqNw1t9rVW+z7fuIy/wB37teQ/Dzx78Zdd1rxGlhdateTW1s6&#10;X8JfzVgX5djQp93f93bsr0745azcmyu9KtmjhWVYt9w0X72X7/8An/gdJ8EPDtzb2Fpd+EnFv4xi&#10;3mWW7nPkXtsv3klX/eZdv92vns+x9ClVhgqvxxj/AOlH2vD2Q4mvgaudUI+5OfJL4fsx+L+onN/D&#10;fwGmvfDy48OL4ju4Uv5/7S2QwIm9l2fvUb+L7ldvrXwo0XVbVL7xZrmqaxcNEtvLfXd4yb1X+DZ/&#10;v/Psq545eytdO0vxpo8Mljp+qS/vLXZs+x3y/e3/AN3dsZNv9/ZXcfDTQk8b64+vahb+dZWsSRW3&#10;mr8sknO59rf8Br2qGNw08FLGShy8vu8p8PXw2Mo46OAjPmlL34z/AK/kOc+C3wlttfv7/UtdfUdV&#10;sLd4l03+0flXYu/5dv8AEv3a9iu/Fky+Mf8AhHbTRpLxFt47i4uBOqLEjO6/db733K6uEFRxylci&#10;3w/tr74iXHiS+top3S1t4rN93zxOrys//oa18BjsX9dr+1kfoeX4L6hh40ubml/Mamm+ItLuIbVJ&#10;JbO3ubhWkjtEuI3ZtrfwbfvfhXPeAvEfh7xB4PsLzSooHsr+XzbmKWdWaKV181vN/vP/ALNcro/w&#10;s1jSr/wky29i76cm28uHk3Kyb5W2qmz73zptf/eqXRPhDqml2Wjwb7ZPsrQebsb7+21eJ/8Ax5q8&#10;/wB09H3jqZ7TwHqsz66z6LceQyxPfeYmxW/h+b7u6sfX4NE0bS5r59MtLvT52id3ijR0dWb5Zf8A&#10;a+/urm5fAuoeAfDen3dzHBdfYLezg+zQ7nRmWKWJv4f+mtdjpnhV9f8AgnpujzqbO7l0KK32sv8A&#10;qna32UV/f+0a4WUaUpe78Rw2veIfD2mz6rO3h6CZNBid1uPKi3/LEkv7r/c31Y8zQPFWm6nYrFba&#10;IlvPFb/aJYotj/IkqJ833vv/AHK5y5+FmvXnhCKzuZ7a81VrG/Sebd8jyz/cqXxD8NdbudJ1WC2j&#10;gme8uXf5GXf/AMeqRJ9/7vzJWfu/znsXl/IbeseBNK07wRcaHpyW39pRWvlJJLsWV0Vt+3/0KvM/&#10;H/xXs9E8IW8unzy71ZElSJ9ssX8GzdWleeG7y88X6hpEEUb3VxPdS/aP413WSRJu/wBnf/F92u68&#10;OfDW2HhLVdP1bSlxeSs+y4aJ/wCBU3/Ii7fuV9Dl+bSy+lKHx8x8rmmRRzOvCrH3eT/yY8y+BXxU&#10;vPH66xBeKyPZ+V++++nzb/v/APfH/jleja9r0WlLFAlm1zfXDfurFP43/vr/AJ/grl/h1o+g+A/D&#10;jrbQLpT+e0V08q7kaVX/AI62IYdVh8R3Gp2MFpMjwIlrLcNv+zr/AB7Er9Oj7X2XP8Uj8m5qE6vJ&#10;D3If+BzgaX9neNTGsiW2n5HzrD5776i8P23iNPF0d9NpK2NpPH5F5vfdu/26zPEejyw6Nd6rqGoX&#10;N5exLviuEZovKb+5s/hr1bSnuU06zFz+8uvKTzCz/wAVfH5xi8ZgaHLVnGXtfd+E+zyTCYDMMXzU&#10;OaM6XLL4o/8AyJFqtjHquny2Nwv7qddj1NpGn22iaVFY2qLFFEu3733qs/MzfdphkMXyndX5r7WX&#10;svZfZP1j2FOVT2vL7xS1Lw9putpKt9YxXPmwNbv5qbt0Tfw1DP4K0WaO48zT13yyrcM6bkfzUTYr&#10;7l+78tbAfLU8f7K/+O1HMXKJxNx4c8J6dL/Y/wBlWzlis1uEVHZXWKJ2+63+yzt/33WW9t4HTTrd&#10;tkltFcQIkEqeajtFAvnpsb/Y3UfFrw5qWq3Gj3mjwK93ufT55UX/AFVvKvzvXNeJPCGuXOsyrHZ3&#10;L2kUuopB8+7bE2npEn/j++umPvx+Iyl/hPUrfw/pl54VbTI4mfSryB4tju29opfv/wDodOv/AAxp&#10;95FZRMsmyzga3i2Ssm1WTZ/D/s15breneI7aeWWziu7PytJni3/Ns3/Zfkffv2r89Z5XWNS0a6XT&#10;H1J7RL5UZNsssqbrJP7r7v8AWt/u/PWfLL+cvmPQZvhRot5p91aS/aX+1QSxSyvL877/ACt27/v0&#10;lF/8GfDWpX99fTwSfa71neS4/jXdt/8AiK67RTJ/Ztosu7zViXc7/erR+RV+7WUatSH2ialKnP4o&#10;nnvhbwZeaP4u1PU7iVUsvNuPstusu/8A1squ7/c+X7n+1XcqPvbm/wDHqkP3l+X5aH+9827bWfNK&#10;ZrFco5G2fd/9Bpr7ovmpx3RfMu3dTfJ3/M1AHP8AjOZbbRkuZV3xW91bysn9796ldAyq1qF/2f7v&#10;vWZ4js1udB1Bf+mD/Ju/2ataePN0u3l3b90a/P8A3q6pfwIHLH/eJP8Aw/8AtxJDt/4BSu6p91m3&#10;f71LsapPm+7XEjsKyeZuf73/AHzU+3b/ABN/3zSf980u3ZuahDYOmxPmb5/96ol+/tqwu7Hy7v8A&#10;vqonT5qYRK+q6bBqul3VjP8A6q4ieJ9391qTwn4m0bRPCOlWt54jtLmS2X7F9oeVUeV0+Xbt/vVe&#10;d1Rdu3/x2uUs/h34Y0+/mvoNDtEvZZWla4dN77/73zVcJR+CRzVKPtTc8S/FzRvC2qf2ZJBqGo35&#10;TzVt9Ps3l+X/AHvu1DqPj7xBd6Pp91oPhkzXF1uMsOpXS2/2Vf4d/wB7/wAdqZPkarMTY/vURq8h&#10;DwUEUU1nxNqfh2W3vJ7TR9Yf7t1p/wC9RF/4GtZ/hvw9qWlX/wDaF94p1jWLjay7LiVUh/79L8tb&#10;0kwLUqbH+bau7/dqPayNfYU4/ZOfsPh94Z0q8e5i0O0S63b/ALRLFvfd/vtXRkKflXbvqMMwWpN/&#10;+1/49WfNKfxGnLy/CM/i/wDZqHfev8VN3b/vU5Pu/wDAf7tBYK/8O371Nd2/u/8AjtPRfl+7UTv/&#10;AA/x1ABE2yP/AOyrDlmktvib4Sl2b4biK9snfd935ElX/wBFPV258R6bp+o2Wnz3kcOoXu/7Lbv9&#10;+Xau5/8A0GuX1/xtZX9ok+kXf2i706+tbh02sv7rzdjuv99drP8Acrqp83MYYj3qUikn2r/hCZWt&#10;rlrCXRtRuE2+U8vmrFK/ybFfc/8AD8tXfht5qDVFuftKXE8v2jZcRLbr/wAAi3ttX/erQvrFX8R+&#10;ONG+xxzWk8EV1FE//LXz4nR0/wC+k/8AH64/4a2Gq6brDrLof9m2iKyT3CQJEkvyp/ttLuR9y/3d&#10;tbS+GZlR+CJ6hePt2/MuxWp8ab13VXn/ANIRVbd81Wo2Zfu/drzD0vsj0T7vzVOsPH/2VRRf5+Wn&#10;PKVODu/75rYxkfP/AMHNHtte+A+laZPErxXGnNE6P/HWx8DYbPw3BcaHbWv2O3+y2+oeTu37JW/d&#10;Sp83+1F/4/Vf9nX/AJJL4aVtrulrs3/3/neuR+AN/c3nx4+IsSzyTafFKyRI7fIv71/uf+P13y9/&#10;2p8zH7B9QWbr8m3+Otmz/wBbWPZp/D/6BWvbfJLXlHSaESZ3fNvqVi393P41i6xq0fh/T2uPLe5m&#10;ZtkVuG+eR2/hqguleJLhDcy6vDb3AGUtYoN0S/738TV1UqHPHnlPlOKrW5ZcsY8x1mMU8c1zWl+J&#10;zJOLLU4P7PvzwuW/dT/9c2roc8Vc6U6Pxjp1I1fhHdaMVi6xrj2U0VlZw/a76ZN6xM21VX+8zVTn&#10;8QajowWXU7NZrb+Kew3N5f8AvLW8aEpwIlXjGXKdGhHYYrK1jw3a6tJHMZJLW8j4juYG2uv/AMVV&#10;jTdYstYg8+yvIbmL+/E26sXxV4pa0kGl6YyzarL/AMCWBf771FN1YT9wqUYVY+97xzetabAnirSI&#10;p7qbVtTiEsryy7f9HXZ/dX5V3/8AstbYO5if4f8AaqlpukxaLE3zPNcS/NPcS/flar5dUH3f/Hqw&#10;xdf20of3T18Fh1Qp/wCIH2pTk+796onfen3v/Z6f/vf+g1xHoCP/AA/7NLvNJv37aa7/AN7/ANCq&#10;yx7v8tJu37vlWm/NtqRPl/i/75agD4d+NPw6v/A3jDXZnsWvfCmuS/bftFun/Hu39x/+BJWJ4D+J&#10;HjTwDE6+HtZj1zRSvOnX3/LL/c3fdr7xlgtr6F4pUW4hkXa6Spu3V5T4u/Zb8H+JJprq0hn0a7l/&#10;isfkRf8AgNdUZRk+f/8AZO+GOhKnCjjKXPCPw/ZlH/t48/0j9sOaIRp4j8F3tsR96bT381EroPhj&#10;rXw81PWLDUvBFzcrLLdeVPpNxcy/Izb98vlM9cxrX7KXijSombQfFMN8f4Yb6Lbu/wCB14fNYajp&#10;viCGfypPCviW3lfyLiHckVw6/J8j/wAVXGXso804e7/d/wDkTWWBwWY/usFV5Kv2YS/9tkfeuhfD&#10;nw/4cuYZ9P0/ZLF5qxO88r+UrN8+3c3y1Zh8G6Rp72n2az2fZVbytjt/Fu3/AO9/wKvLv2dvjfP8&#10;QYp9B16BbbxLYLuf+5dJ/fSvbVGRXny5jypwnSlyyOZ0v4ZeHtH+1fY7H5riB7dleV32RN/Am5vl&#10;X/dqKw+F3hzTbWWCK0l2TSxSyebcyuzeU37pfmf7qf3a67j5/mp/zbt38NHNIyEfa8DLu2bl27lr&#10;h7b4R+HIb/RLlbOV30aJorXfL8n3925/7zbq7rv975v96m7WZv8A7GnzSh8Ajko/h9ptnpmn6erT&#10;Pb2d59t2O/8ArZfmb5/73z/NUNv8O7KPxL/arXd5Nsnluord5f3UEsqbXZf4v+A12DL8vy7ajR2V&#10;fvf7P3qqNWRe5wcPwqtkt9ViutUvr972xfTUll2q8Vu38G5fvN/ttS6r8LIb+V1ttSnsLSezWyvL&#10;eJF/0iJfufN/DXebfm/2f96jYrfxf+O1p7SQcsTjtS+G9nqVlrcH2uWH+1Iorfei/PFbr/yyT/x/&#10;/vuu1VNi7Y/kqu+7d96nOvO7ctYS5pj5SX94z/7LVI33f9qok3Of9mpxuRfvf+PVJEiJS25l+5T2&#10;XbTFdnbdT2b/AL5/3aBhsNJ/Dtprv9+nb9//AO1VCBvvYrN13w/Z+IrPyJ/kdfnilRvnib+8taXT&#10;/wDZpHZh8q1pGrKEuaJnKMZx5ZHJtaeJ9Oi2I9prdpt+5cL5T/8AxLVi6hNbar4gsv7Zs57DU1dt&#10;sN380Uvyv8iP9371ehlluFzjefriqGr6Rba7pr219brJC3vllb/Zr0qGN5Je/D/wE86phpTj7kv+&#10;3Zf1zHK6Xql7az27XU7WloiP9piuIliiib+BIv71aWi+J7TU4bm4QtttW2SB0x/3z/erndTjudHg&#10;W31iCXWNJibfBqMX+ut/9/8A+LrfgSz1a6XU0u1u4E/1Co3yL/tf71dOJp0+X2o8LUm5ezv/ANuy&#10;+L+v8JvfbYS2xXVxt3YppjMpLK3yV5ronhZNe0i9ud0ieJbe6l3XD7t6ur/J/wAB27K6GLx/Yr4f&#10;uGc+TqkS+U9g/wAkvm/3Ntc1TBShPkpe9/X/AKSa08dBQ56vu/1/6UdS1xaQXPkfaokm/wCeW5d9&#10;TSSBVU/NiuRtvBWh2ejJJrkFtNdsu+e7uG+ff/v07wBOWtNTjt5Wm0yK6ZLN3bf8n+w392iWGpey&#10;nOlP4SqeIq+0hCrH4jsIFQN/+1TJgGb+GsXVfFcWm3qWMNrPqWobN7W9v/B/v/3al0LWl8RaUt8k&#10;TW252VoX+bayvt/9lrm9hVhH2vJ7h0xxNKdX2UZe8bThgq4WqtzqttpcXm3lzHaxf35m21neJtYO&#10;g+H7i+WPfMm1IlZf4mq34a+GdpZIt/rzLrGrP8zTXA3rH/sotdVLCxdP2tWfunBisdKjU9hSjzSK&#10;KePtPnlePT0u9UZF/wCXSDdUN140mlheO00TVBeN8sSzW2xN1enwwxW6BYo0Rf7qLtqXeK6YrDR/&#10;5df+THmyqYyX/L2P/gH/ANsc74E8PSeGfDdraXDK9026WZ0X7zs5Y/zrM8Z+E72+1vSvEOiPFFq9&#10;g/lSJK21Lq2b78Tf+hV2jjIHpTf4Saxq1ZTq846VONKMYRF3q4+X5qkHFcb4X8L33hnxNrTR3Cvo&#10;N8/2uOF2+eCds+bt/wBn7v8A49XZk5rOMDYXbXjeu3kmjWfxH/dhItJvrXVLX/Z3RRO3/jyPXsm6&#10;vOvE+nLqGv8AirStm/8AtTQt2z+8670/9nStY8plI9Bhk3xo395d1S1maBepf6Hp1yvSW3ik/wC+&#10;lFadBR4J8ONEv/B/jXXNZ1KxlubPWdYvIrWZ1ZnsG+0S7fl/55y7vvLVLVbDxfqWsah44i0SCOK1&#10;1CK4gZp2W7+xW29HiWLZ/wAtV3t9/wDjWvofpR1rfml8ZPKeRePrvWfDWtx654dtJZ38QWf2DyVi&#10;37Lz71vLL/dVV3r/AN81Y17wmvh+8+FmmWFvK9pp2pvuZV3bf9Fm+Zv+BNXq1FRzDsfP9x4b1a10&#10;0aneTmbQP+Eja4n0xbTbdLuuyiOkn3tu/Y/+5uqv4ws/E/ifxFrviHT9ClvI9EuUi0yV7rynX7M+&#10;642Jt+bzfuf7WyvoikzxS5uQXKZ+j6omsaRY6hGjRxXcCTqjfeUMu6vJvgB4e1CLQoNRlTTDYvPf&#10;+X/oe29Vvtcv35a9nT7u2kCBBgVlz+6WfNqXOmf8KcTSljVPiKs6/wCj/wDMQ+2+b9/d977v8f8A&#10;drf+IeharqvjbxfPZW2k3KwaHbbv7RgZ3/5eN3lP/C1e3/YoPtHn+TH5+P8AWbfmqTy1+b5fvfer&#10;XmEfNmoXln/wkXhKVb7Q3sn8L2vkS+KP+Wqb1+f/AH67b4gHSn13S5hdaM08WlP5Vlqy7LSeB/8A&#10;nlL/AAN8n/fO2vVZtOtJ9vmWsM235V3xq22mXmj2GoxJFd2VvcxR/dSaJWVfwNPmA8V8TadoPiTR&#10;vhdqi6IsX2rWrW32XS+bKIvKn+R3b7y/LXstxJY+GNClkWOO0sLOFn2r8qIq1aks4JfKDwxt5Tbo&#10;9y/db/ZqSaFJkZJFV0b7ytQM+fvh9qWpaF400/XdR0DU9LPiVpV1O6vinkozfNbqvzf8B/4FVLXd&#10;I1K7n8U6rHpumyWUfiTZJqnzfbbaJZYt7p/uV9GT20N3H5c8Ucy53bXXcKb9htjHLGYI/Ll/1i7f&#10;vf71X7QjlPHfitBFN8UNFWWLQrhV0qXaniGXZF/rU+7/ALVSfGExeLZdI8Htp+oXmmGD7dfDRV3b&#10;VC7Il+8vy7m3/wDAK9X1DRdN1YL9u0+1vdvyr9ogV9v/AH1ViG0gtWZ4oY4nbarMi7c0RkHKcv8A&#10;C3xNceKPBtlcahF9m1eAfZ7+2f70U6fe3f8AoX/Aq7Gq1vZwWhmeGGOJ5W3yMi7d7f3mqzSYxQMC&#10;qV5pNnfsr3FvDcMn3WlTdtq5nNBANaQl/KTKMZfEYmr+D9E16zW21DSLS8t1bf5TwqRuqvd+AfD1&#10;+LbztItWW2VUhVU27FVt6qNvbd81dFgUYFHOPlicvqfgHw9rNjc2l9pFvLbXC7ZFfnf+983/AND+&#10;avn24+GmlfDrxbPc6VqV7MljLdXuoO8u/wApJW3pEn/s1e8fEnxuPBejI8e03l0/lQb/ALq/3mNf&#10;PPiPWpGsrrTrWzubie5b7Zc3sq7Gl/idtn92v0LhbBVJy9v9k/LuLsyoUYewj8cf6jH+vslf4xaN&#10;q3jzw7b3Vro17YCyb7X/AGlcQbV8pfnr1r9nXwVY6X4StNet7iG+k1CLfBdIjK3lNt3r/wB9L+le&#10;e/F/4ceNbz4b6nrVl8R7q80CKxe6k0yW3SLfFs3eVvT71ZHwN+FfxHsvh7p+u2Pj6XR9KktmuoNM&#10;Nv5+1fm/hd9q7/vV8rm0442r7WUOWUfd+0foeUVsTgMDLBRq81KXv/ZO58Z21pD4O+L8SufsUWqw&#10;Sx/9Mrpkt2dF/wCB7P8AvqvoKBFhgVFVURV+6teFeEtEfUtB+H2jXU63Kaura/q8zL/x+Mux0V/+&#10;BvF/3xXvVePLm+A64/zBRRTWdU+8dtYGo6kP0rzzxH8X9M0jxG2g6fYahreqpIiTxWUDeVb7v4nl&#10;+6v3qxtYj8c+JtSuFfXrTw3pCSfuotJTzbiVP7zSt93/AL4p/wCM0jTlP4T1wDFDqHXa33a858Qa&#10;54rsbS1bw9HZao8XyzxagzI8q/7DL/FTv+Ftronh6LU/FGjXeiv5vlSJD/pSJ/t7k/hojIqVGcDn&#10;PD3hTWfAnizUtFjjmvPClxuvdOuPvfZW3fPbt/wJvlrs1iwvzf8AoNQ32q+H/i/4O1Gy0jXY2hmX&#10;yvtNpLteCT+Gue+Husarf2FxY65YtZ6xpMv2Wd9vyT/3JUb/AG1rGrH7R2Yat7vsjpvl3/8AAfmp&#10;zqv8LLv/AN6h0/75/wBmiXpub/0KuU9I8Q1ewkh8VXukXKq9r9sl1WV/4Gt/vVd8I6raWegQQXlz&#10;GjfM6I8vzxLv+TZ/45Xp2s6Kut6XdW6y+Q1xF5XnLFufbXCeLfBOleGfCq2drbRTXV5Otv8AbriL&#10;e67v46/UMpz2lWjDD1filyx/+2Px/OOHquHlVxdKfux5p/8A2pmeOb/fpdpAtzFsv50ia4/g2f3/&#10;APP9+vXIbqOeFJrZlniH3WTbsrg4dNtksLezaCN7dF2LvXejf5/9nqH4d3GpeH9Q/wCEduPs01pb&#10;wNL5yL86fPXVxHgvreG9rCX8IjhjG/VMX9Xqx/i/+l/y/wDpR6Mj/wCzQ33mpyP/AAqtNfc7fdr8&#10;lP2Mfsxu20x6E/3ac/yLu+WkA1Pnah0WnfMrfw7f96j/AD96mA0wrJF5ciq8TfeR6hstKsdItfs1&#10;jbQ20X9yJdtT+V/nbTlX5vu1ADIlant86VX37Jflb/vqrSJvX/7GgJDdi1DsZPu7dtWl+X+L/vmq&#10;8s+75e/93dViiSIn8TLUW/8A2akTdt+Zf/IdQd9y/J/47QOIssK3MTxP9x/lasfwkcaCtv8AMy2U&#10;strvf+JUdlrbBw+75VX/AHqwPDG5J9Y0yVlSVbp7hfl/5ZSvuR/++t//AHxXTHmlTmctT3a0ZG+v&#10;H3mp+75v/iabDbvFAiyNverGBXNc6eYh2fN0qPYP7tT7Pm/h/wC+aIof8/dpj5rEOdi/6ylx96p2&#10;i2L8v/oVNT+7WfKHMV9m5l3U9l+9SS/L/wDs0/zfl/2qkoz3T94+5qtwf8B/Gq833v79WIfmipGk&#10;vhB0/u0iI23+L/vlam+Zm+aon/ur/wCg0+UzBE/8eolG5KE+9/dp3/Av1pDGIm1V+7Q6Lt+78tTI&#10;ny1FKm9v4v8Avmi4cw3ZTiq/eb7v+7T1/u01kXdUAcT420prvxb4KuYoGfyLyfzZkX7qtayrXCaV&#10;YXMNrrttuu3srDQri1VLi18rytr/ACJv/i+59+vbZ7hbaJ2faiIu93dvu1yZu5PHVsz/ADad4Tib&#10;zbnVbh9i3SL822L/AGG/v/3a7KXMc1SUYR5plPxM95rVz4Yazl+zahf6AbhHf5P3sT27pv8A9n53&#10;/wC+qq6b4Y8T22rS3154jVEuJ1uJbG0tVSL7iJs3tvb+Cun0F5fEWp6h4gljeK0lVYNMidfuW6/x&#10;f9tfvf8AfFaAT7RI25tqr/wGoq1OT3AwlP3PfH2+1/m3cVMNzfNtpwhjRfl/9Cp6Qr/lqxOyUgR1&#10;8pv71QyZLcLxVuHaV/v1S1DVLLTpFW4uUi3DK7htzVx5pe7Ex5ox+I+ePhHr39j/AACtNTb/AJcr&#10;OX5P9r59lO/ZC8K3OieF9Y1fU4JYdWv76VJfN+R/l/8Ast9cx4Gvba2/Z9tPtkq21p9siSWaZvkV&#10;ftSb693+GM0V54P0y7gb5L3ddb/7+53f/wBnrpr+5Gf+I+cp/YPQLP7m7+/W3Zou+sey+6lbFv8A&#10;frzTpMrxEkU2t+HVn/1SXjOv/XXyn2/+z10z9U/GuV8aIpuPDTfxLqsW3/vhq6h/vp+Nds/4VL+v&#10;tHnQ/iVf6+yRX+m22qW3kXcK3EX91xWT/wAItPZNu03VLm3A6QXDefF/498//j1dHtpCKulVq0Y8&#10;hVSjTqy5pHC6Td3Xh7xBqb695SC+liWG5h3eV8q7dv8As12EO0gKOhp1xaQ3sckM8ayxt95WrD8B&#10;yb/DNo43bS0vl7m3bU819n/juK66n+0R9r/27/X/AICclKLw9VUPs+9L8f8A7Y8usdDu9P8AFNxo&#10;niXT/tjS77ix1yxgeJLhP7su37sq13WlaZZ6RE62cPk7/md/vM1dnd2/2q0lg3bfMXbuH8NeYeDB&#10;4i0e8vtB8QQS3n2JVa11lVwl1F/Du/6a/wB6uGrKrOPxnv4eVP8Al946N2XdRuZqk+Vm+9tpqOrp&#10;975P7+6vP5T2LjNm35acyf7tOUb/ALq7lpzI21eNn/AaBcxH/wCOVL823/apN+z5dy0rL8vy1ZIz&#10;Bowaeib/ALtDw5b5v/QqOUOYh3NQ+7bS/cpPm+83/oNQWQOWLsy9q8x8XfC/T/ij8LRp3y/bVWWW&#10;zu0+/BPvb/2avQNc1ldG06SZdvnP+6gi/vyt9xaXRdPGj6ZbW6/fXlv99vmf/wAertj7tDm/vHGt&#10;MTHl+zE+B/Dfiq88Mat4c8VIuzU9Nukt76FP4k+46V+hWntE8UXknKOpZXWvgz4p6EmnePviLpUU&#10;GxHuftsSJ/cZEevr74Ha1/wkXwq8L3jt+9Nqitub+7XMo+5yfyn1GcNVvY4z/n7H3v8AFH3T0J0+&#10;XbT0G2oty1Ovyf7VYnzY3P8AF/31RndUcsu37tNV/wB5/wDY1XKPlB1+aon2/wD2NSl/m27qhlf+&#10;7/6FUmkSB3YS4Wnlxt+Zf/Ha8Z+KPgmz0u98Py22oavbNqWu29vPs1O4+ZJZfnTbv+Wtn4heHovB&#10;Pwj8W/YbzUHZ7OV993eSyuvyfwuz/LXd7KPue/8AGPmPTU2/7SJUjdNq7q8bu/A3hXRPA0uqwa1d&#10;6VexWfmrfJqcvyS7Pv7N+3/gNaV/rurzRfC2e5nazur+6/0yKL5d/wDo7tsao9n9sXN7x6xF8jU/&#10;zf8AviuD+LOpX2m6FpstncyWztq1lEzxNt3I0q71qh8R7v7X408NaLqGoT6boV5Fcea8M7QefKuz&#10;ZEz/APAm/wB6sY0uczkel5Un/ZpJU+7/AAfxVx/hzwlfaDqN7bQanc3OgXUH7pJp3luLWX/YZv4a&#10;4XxJ4P1Kx8feF9ItPF3iFLS/iuHn33nz/utmzb/33Vxpxn9sD2hFbdt2/NTv9n/4ms3w9o/9g6Ul&#10;q99c37o3/HxfS75avb99c49x332+9R91vanru+7tqJ33UDJFk3/eVhVW4m4+X71cj4416+0nxT4L&#10;s7Ofybe/1F4rhNqt5qeU7f8AoVdQpZplWT/gW2tuU0hHqFugCtuHG2ud1XwVa/aftmlSzaPe/eby&#10;fuS/7yVyT/ELWl+LqWKtB/wiiz/2fL/f+1eVv+9V/wCNHifXvDmk6ZL4c8h9QnvkiVJl3b/kf5a7&#10;6ftaUuWE/iOWpClXfPVj8JveFvDd3od1qFzfXUV5d3kqSs6RbU+VNlb50OxlvlvmsYHvV+7M6/Ot&#10;cVqvjWe68IeHdZ0p40TUb+1t5d8f3UZ9rr/vU/x5rviCz1vw1o/h65tLa41J5/NuL2LzURFTd92s&#10;ZSqTlzDjTpwp8sCXxnp883iC0v5tOn1vSVi2NaRfP5Uv9/Z/FU39sa1qUC22kaHJpSfd+0X21EiX&#10;/ZRap6T4r17SvFNlofiqCylfUUf7HqGn7lildF3tE6N91tqV3LI0a5Xn2rp+t8sYQlDm5Ti+q2lK&#10;cZcvN/XxGf4b0CDQbaVPNaa7mbdPcS/fZqwvDN9b6Fqep6FeS+TL573EDv8A8tUb5/lrr44mL1R1&#10;fRLDXIvIvrZJv7u5fu1EcTzznDEfaN5Yfk5PYfZIvEehx69o1zasfLadeHz91hWn8OvFDa/pclrf&#10;fu9Ysf3VzE3r/ernB4BsDH/o91qkMK/8skvHVKrxaBa+ENd0O/09HhlkufIuN8rP56Mn8VenQdGV&#10;L6vz/wCE+fx0K0ZQxihy8vuy977P/wBqeydKZ1+lHX6U3DD+KvLlI6xzdKWmU77wrMZn61pY1rR7&#10;yxaeS18+Nk82Jtrp/tCsnwE+uL4eht/EUOzUrV2t2uNyn7Uq/Ks+B93f/drqT0rh/iLYavCNO8Qa&#10;I0s17o7s8lirfLdW7bfNTb3banyf7VdcY/ZJO5ritSha3+Kei3jOEt7nTLq12/3pd8Tr/wCO766q&#10;zuxd2cM6oyLKiuEkXa67v7wrlfiOs6P4Wvbdwi2WtQPO3/TJ1eJv/Rq1tEkd8JvOj+H+k21z/wAf&#10;Fmr2b/8AbJ2T/wBlrsj0rjvAjzw6z4ts5U2xRanvg/3HiRv/AELfXYnpSFEWiiiqKCinU2nygFFF&#10;FQAUUUVABRRRQAUUUURBhRRRVgFFNBp1RH3wCk59qWir5QCnUUVqIgHI5HSnlgRg96850HWNS1nx&#10;PqYvLk2OmW8rSwkN/r40bb97+58m5v8AfrUsfGjXMOpSyWyrFYqsm9X+8rf7y/3fmr0JYGpD4TyK&#10;eZ0JLmn7vxf+SnafhSA1y48UG5htTFbyGC7u/s8MsbfMy7WZpPu/d+VqonxhqFvaXtzNaWzL9oaK&#10;0WOZm3ov3mb5f9k1n9TqzN5Y+jDdnT6mtudOkknhjmWBGl2yLu+7XiHh9m1O0utau2US6gPNaVfn&#10;8pP4Ittew2d7/b/hJLtomga9tN/lP/DuXpXkXhaZ4/Clq0jLFtiZPNT/AGf7619jw3HkhV/m92J8&#10;ZxHV56uH5fh5Zy/9JLOkeHNb8XfA3UtF0G5tbGa9mureN7pGdBAzvuVa7L4S+Ede8IeCbbRPEd7Z&#10;ag9rGIIGsomULFt+6396qvwq1Sy0T4bWt5qFxDY2jzTujyttQK0z7aXxd8U77StUfSNC8Mahr2ob&#10;Ebzcrb2i7v8Apq1fL5tUlPHYj/FI+pyOn/wmYf8AwROI/s4+FLTRvDniO9m8P6lpG+LQfFK/Pb3C&#10;Y+5L/Arf7D/8Brsk8e+LtARRrvhVtUs8fLqfht/tCP8A7XlN86/+PVk+LPCuq/EzSrK117WJdNtG&#10;i2X2maS37mdv+urJuqvp3wptfDKp/wAI1rOreG9ny7Le6aWFv96KXeteNKrGZ9JHCVCm37Rk2q61&#10;qGlrpE/hBFgdLbU/EUDRB5f4fk/u/wDAq0dC8CTx6ta65rniPUvEOqoreU7y+VaJu/uxJ8tQ67qX&#10;iXwnb/add1O28V+GmcRX1tPYJE6W7fK8u5fvbfvOuyp/CSN4W17UPC6z+dp6RpqGjyu292tW++n/&#10;AAB/l/3XSoqy93nibUY8suWUTsNmz7v8VP38bd1C7t1I3+0vzf71eeeqCJsanS7X+VlX/gVNRWFD&#10;f8CqwOf13wDoviGwls7mxjSJ5fNZ7dvKff8A39y/xVU8K+BJvDGrGdNe1TUbAweUtjqE/mrF8+7e&#10;rf5+9XUyIu7/AG6H/wBVV80uXkM+SPxEqI27/Ypr/wB1akTc38X/AI9TXRfu/wDs1QO4xId6/d4W&#10;szX9Es/EWlS2V5Fvib7mxtjo396tZEaNtvzJ/wABqJvvktWkZTpS54GcoxqxlCfwnmUC6h4Z1NNI&#10;vpftNvKrva3f/PX/AGP96tH4ewCS48Q30qN9o+2fZ/n/AIFVU+Wtzxj4bHiLT44bSdba+tZPtFvK&#10;/wDe/u15a/iG+0G4+3adO1tcXUvlXli67/KZf49n+7X6hhq1XPssnh4z/e/aPyjEU6XDuaxxFWMv&#10;ZfZPZrvVbSwELXF3HCrtsTzW++1WpMSMwdePrXi+sabLc/2ZrV9PPraJKss8sLfw/wAGxK9Y0fW7&#10;LxBYQz2svnRSdPl+61fKZtksssjCfNzfzH2eT5zHNalWPLy8vw/zcv8AMaiKwprpTkRv7vy/7tDu&#10;w/3a+WPqwRtsfy0sm6k3/e+7/wB9U35X2/N81QBLs2Rbv9mmP/s0/wCZf71Gza3+3VkEZ+9ub/2W&#10;pIGpJFZl3babC6xfw7qgr7JI+3Df3aqO6vv2s3y1a2fK3zf+PVGqr/e/9moHFi26/u87t/8AvU3Z&#10;/wB9f7NTbfl+63/fNR/xfMvy/wAVArhJCxYbd1c8n/Et8abpW/5CNqkUX+9Fvb/2f/xyumuCuPl+&#10;7/vVg69YT6pYK1m2y9t2SWB/9pf4P+B/drqoS5Zck/tHHXUpU+aP2TbC4Zf71OCMfmrG0rxJFqF1&#10;9jninsL7bu+z3H8X+4/8VGt6pL5sOmaft/tOf5t7/OkCf33pewlzchpKtFR5jZbdu3f3qcn+r+Vq&#10;ovcRCdIPPjS4b+D5V31bTb93+L/erHlNh7fw/PUT/e+7RM6pIu75v+BU5F/3v++agCCbpUke7b/9&#10;lTZ3XdUke3/ZqC/slW8f5vm+f/gNPg/3aZeP92nwP/d/75oL+yHzfw019275fnapkXf/APs02X5G&#10;3fw/7tAXGw7txz96pnfFRo67v/sqk3fL/C70ESGfw/8A2NMPylvu1Kv+flqJ9vzVBURVZkX5m+9U&#10;Mg8xf4qcr7m/vNVTWNbi0Gw+0yRNczSt5UFpF9+6l/gRa05QlLk94xtQjj1zXX0+4k2aHpcH23U/&#10;k+SX7+yLd/wHf/3zUADeLLVde1lWTRYV+0afoyL8ixfeR5U/il/2P4ah1LSnjjt/CMskc15fyf2r&#10;4huLdmRdv8Kp/vtEif7qVzHjnxDPr2vWsdneR/2VF8lr9nn2JdXH8aeav3JU+TYj/K9dH9w4aX72&#10;ftZHW+F/iPaeKFSJYGtpZf8AUJu3pKu3e+xl/iTcu5a6i3tvutu+X/2auS8LeDbTRmivpYEfVZdz&#10;NN5XlP8AN/sb9qN/e2fersYZNiVwS5eb3DujzRiWP9rc1FO3qkf99t396mB/3W5l3/7jbqszIby9&#10;ttNt/PuZVRP+BfNWTpnh6K/WW91S2SS4uG3osg3GOL+BafCm/wAZS/aV3/6MrWu/+H7+/Z/45W27&#10;bmP/AMTXoSl7CNo/aOOK9vK8vsnwH4t1iW2/Zp0S2i2/6ffeV/wFXd6+xvh7o66J4N0Sx/59bOKL&#10;/wAcr5Bh8ML4n+Cng9fPZHsJ3vdm3f5v73ytn/j9fathCq+Uv91USqxMvd/7ekeVQN62D7ahvfEj&#10;W2o/2fp9tJqV+q7mRG2JF/vvVLVdbbTbeK2tU87ULz5IE/8AZ3/2UrX8NaGmhWfln99cS/vZ7h/+&#10;Wr1xwjGEfa1RVZylL2VIj03Qb2/v7fUNZuY3eBt8FpAv7qJvu7t38TV1ijIxUEIytWBxUzqyrS94&#10;cacaXwjXGcVg3uvXU2qS6fpltHPNCqtNLO+2OPd93/erdkdURmb5VWsPwdGBpBvHbe19LJdbvVWb&#10;5P8AxzbXbSjHlnVmc1SUnKNOJXutO17VontbmSzs7aRdkktqXaUr/s/3a6G1to7K3jhjXZHGu1Vq&#10;wSKQjdSlV5/cLhRjCXMLtrM8QaQviDRL3T3nmtRcRsnnW7bXX/aWtSiseU6DzPwlp3iLSdNls/ES&#10;wTS2svkQahC3/H1F/A7p/C396tt90f8AFWh4x8JWvjPQZdOuZpLdt3mwXELbXglX7jr/ALtctoP9&#10;r6TptrY+J7myfWHZoonhl/4+lX+PZ/6FWNWl9o9KjX5vdkbSffpzsu3/AFdCLub7rUr7d38VYHaJ&#10;C33fm/8AHqdO/wDErfdqq9/bWw2vcxQ/777al85JolaJldP4djVfLMX2gR2lb/7Gl+Wjcy/xU13+&#10;RqgsaZAP9isjXtXaxSK2tlV9Qun2QJ/6G/8AwGn3niDS9Nfy7zUIIZf7m9d9Z1nMmv6/b6ikUqWl&#10;lEyQSuu3zWb7+1f+AV206cv4soe6ctSpF/uqcveLlh4bitp0vLyeS/1BV/1038P+4n8Naj/PxUih&#10;fvHbSHA+7XNVqSn78zppU40lyxPlr9p7Q20f4jeH9Z8j/RdUs209pU/56q+//wBBrd/ZA8SRJ4d1&#10;TwtdTY1LS7x3hT+9A+z/ANm316d8XPhvbfFDwpPpTt9mvY2FxZXH/PKVP4q+OUm17wx4oi1Oz3aJ&#10;4z0n5J7d/wDlr/8AFrRzRp+/M9/DRWaYJ4SH8WHvQ/vRl8UT9ALq4lWLdHF5z7vueZUsbKjbVX/x&#10;2vH/AIP/ALQGj/Epf7Mu/wDiVeJYF/f2Mv8AE3/TJv469c3t8jVnKPIeJKHJ7ossrf5WnpufbvX/&#10;AMeqtIm9v9qpkm/4BWQnHQPKVG2r91f/AB2h2b+9R5sZ/h3rTXf/AIB/wKqiB578X3V7rwUvzfNr&#10;9r/D/t1d+Nj/APFoPFfy/wDMOl/9Arp7zTbPUXt2ubWO58iXzYt6/wCrb+9Vm8s4tSt5YLmCK5t5&#10;V+ZJV3Iy1tGp8BMonivjn4Y+HvDHhXSvFGlaDaJcaNLFe3UKRf8AHxFs2On/ALN/wGuq+JGq2f8A&#10;aPw/1fz4v7MTU9/2vd8iq8Tonzf8Dr0J7WF7XyJEV7d02tE6/wANUZtA0q70b+yJdPgfTGi2fZPL&#10;+TbW3tv5iPZ/ynJfGK4gm0zw5p8Eqvd3WtWbxRJ99lV9zt/3zWx4s1fQbzXIvCevWiul/B5sDXa/&#10;updvysi/7VWPDfw38O+Gbr7Zp+lRQ3H/AD1dmd1/3d33a0PEfhXSPF9r9m1exjvIom3p5v8AA3+y&#10;1Zc0RHEeD7ZfCXxLl8NaVfNc6FLpz3TWksvm/Y5VdFREb+FX3O22rHieRv8Ahcng2LdsT7Hev93/&#10;AHK67w54Q0jwlBLFpWnx2aytuldPmd/95vvUt5oNjeaza6rJB/xMLWN4oJd23arffolUjzc4RRs7&#10;tp+9tpitsahNrrt3U3/gTVzFEhEe37vzf7tQG2/h21L5mxarzXPy7VqolQ5jzr4lysnj/wCHS/wf&#10;brh//Jd67LVb6LStNu76fbst4nlZv91ayfF/w/0fxu2nvqsdy8tkzvBLbzvE6M3+7WXH8ItG/s3U&#10;LL7Zq7297F5UqTajLL8v3vl3fdrplKPLAv3onkjv4sufhjLqs/h5nS4vl8SNfJeJv270l+5/ufLX&#10;p3jzUor+/wDh1dQfPb3WrQSq/wDsNE7V3Mml2j6JLpTRf6I8H2XZ/wBMtm2sdPAOmPa+HLZnu3TQ&#10;ZUez3v8A3U2rv/vVt7aM5GPs5cp5N45uf+EM8WWnhVf+PK91q11LTv7iJ/y8J/39+f8A4HXe+JHx&#10;8TfAUbLvbyr1/k/3EqH4xfD6z8U3eia1PbSXjaNP5zW6PtaWL+NKbrXwz0TxDc6LqXhvXtf0+9hg&#10;eSBdPlSTbE/ytu835V+7Xpxw0a1KFXnPIrZhLC1PZSh7hpfEbUUbxZ4C09GX7VLqbz/e+6i28u+u&#10;wuNa0+y+We/tof8ArrJXNeE/ghoF5eS6rq2o61r2sR/uGfU59rRfx7difL/HXf2nw98NWIUx6Jab&#10;l/jePc3/AI9XNKhQh7kpyMPr9eX8OEeX/F/9ocl/wnWgIzKupWzv/wBMn30f8J9obcCSeZv9i2lb&#10;/wBkr0SLSLO3/wBVaW8X+5Eoq2qBfuoPzp8mF/ll/wCB/wD2opYnHfzQ/wDAZf8AyZ5lHrt1qQ2a&#10;Lo19cv8A89rhfs8S/wDAmroPDPgyayvG1TWLhdQ1LGyJETZFAvon/wAVXVxrtjPY0pOU5rT23sY8&#10;tKHKczjUqy5q8+b/ANJHpT6T7opvzOf9mvPOrccq4p46U2n1vGPITuFFJ3pa2EcPZjW9F+IdzC63&#10;Oo6DqsfnRzdVsJU+8n+6+f8Ax2tTx/o9zr/gvV7CycJeywP5Dekg+Za0da05ta0a9sVuZLRrmB4f&#10;tMJ2vHuX7y1z/wAN9U1q50Z7HxDbvBq+nyG1lmx+6ul/glRu+5dv/At1ax/mJM3RNWiuvGWj6zBM&#10;raZ4g0hYk/67xNvX/wAdd/8AvivRa8dn0ebT7bVdCsYok1bw/df2zosW779u33k/8fli/wC+a9S0&#10;bWLXxDpNpqVjJ51pdRLLE/8AeVqqUQiaFFFFZ8xQUUUVQBRStSVMgCiiioATGKTPtXLeI/iX4W8L&#10;XK2up65aW127bBb+Zul/74X5qzvFHj7VrC/TT9E8NT6vK0Sy/a5Z0gtF/wBnf97d/wABplxpyn8J&#10;3Wc1Xvb63sLdprmaO3iT7zyttWvPruXxVrvh+KO51WPw5qBk3yvpSrN8n9zdKv8A49UGmeDLK00q&#10;ewvZrvXYZ5fPkbVpftG5v73zfdrGVWJ0xwsvtG9Z/Ffwxq2pzafpmqRapexxNKYbRWdfl/2/u1j6&#10;X4+8U6xqUQbwtHpOlf8ALWa9vN1x/wABReP/AB6tCztLaziSKCCKGJf+WUUSrUoGW+8tR7U644SP&#10;2jGh8R+NdN8WmOa1sNU8OTybllRmguLZf7pX7r1s6R8WvDGr6zcaQNSSz1W3leL7Her5DvtbbuTf&#10;95f92iNlZtzVS1vwzovimDytV0yC/T+HzYl+X/gVXGr/ADE1MLH7J6HjFGcV5Pr9h4wtL+K88Ma5&#10;BDEiJF/Y2oxbrdtv911+Za1NS+Ldl4Og01fFcMumz3EWJbu1jeWyik/ub+v/AI7XTCXP8JwSoygd&#10;FN4ws47fUpfKkc2k62pT+KVvl+7/AN91pDV7F3uYvtUJaBd0q+Z91f8AariPD3hvT9b03RtQs76x&#10;1ExXTXFxe2uGFw3z9H/3mX/vmtTTvB93FbSW81zCQto1rG6p8zbvvM1evKOE+xP+v6/9KPnKdbG8&#10;/vw/r+v/AEk2NPh0jXLC3urOOGe2EbRxsi5Cq33l/SsPQbjT9TjurWLRkh0ydZFklZ1ZG2/Ltf8A&#10;u10NtprWegLp9tIttKtv5Ucir9xtu0NXN3fhnUVstUZng+0ahEtti1VlT+60rf7XP6UU5Up88Ocq&#10;tGrHkny/4joYtS0aWD7THc2rw2i/60Mu2Ks/+zNBSDyGgt0sF/eeZ53y7pf4f+BUkHhecxkXE8I3&#10;yRbokT5PKj/hp58NGW9ab7Urq96bpkZfSLYq/wDs1Z81KH2hyjWn8VKP9f1Evz6zplvawzteW8dr&#10;L8sbb/lavn39zpWkeJtK3+WY/Plgk++skUu54mX/AHq9W1XRdTtYYbe2ja4le38qS4dV8r5n/et9&#10;75axfir4U0vU/C097pt1bw3elWxg86La+5Pu+U9fS5NiqOAqe970av8AUT5bOsLXzCk58nLOlH/0&#10;r4jnPA/wk0OOz0nVLyKXUr1YopYvt07Spb/9cl+6telT/JEE3fL/AL1cv4Attfitol1WSye2ECeR&#10;9nV/N27P4q6wKqhvwr4HF4n6xXnVl/MfrGCoxwuGpUY/ZjEaj7v4aS7vYraLdPKsKf3n+WiM1xXx&#10;oto7nwQ6NEszfbLXYj7vvfaE+asI+/7h3S903fFIttS8L63ZyyK6y2MqMm7+9E9chpMz3OvfC26b&#10;77+Fp1b/AMl6xPiXYWNzrmsXVjFHDcaJot1dXkqLseWWWJ0t0/8AHH/8crp7fSJYfGPgKA/8wvwu&#10;yTp/ddvKT/2Rq6Yx5KRw1PerwO8RGT7zZqX+98zUir/tLTXXc33q4DvFT7v3f/HaRn+Vf73+7Ttt&#10;NPy7f96gA3N/e/8AHqajsWqX8aG+991asB5bK1C7bm+61SPUed3zLQhRF2/xbaRHXd/cp33P9n/g&#10;NN2/Pu/hoGO+YOG/h/3q5m58FacfEy660Tfa9m3Yj/Ju+7vrpG6c0bhIcYrelXq0ub2UzjqUKVXl&#10;9rHm5TznX9LfwXdG9so9+kTt/pEOz5In/v8A+7R4Cv49P1/U7GTcq37JdWe77r/3/wD2WvQL2zS7&#10;sJY5trRyq6PXj3hh59S1Lw1ZrPvuLO6l3f31iWv0TBYn+08qq0MV9j7X/pJ+cY/CPKM3w+Iwvwzl&#10;8P8A5LL/ANL5j2d/4VXbSqi05v8AVt96mqf++v7tfmh+pCo+z+/TVZvlXbuod2Tduoi3d6AsP+Xb&#10;823/AL5prv8Awq2xad8z7mp6HePvUEjsqi/e+amQxLsXbRu/hkpsW6suUB7fKv3mpjfe+7t/2qbK&#10;jO1Ls/2aoYuz5ai2stO3n+7Tv4aChvmN5e3c3/fVN2/3l/8AHaHRXG2nqny/LQBl6tpiasifN5Nx&#10;E2+C4RfutWRNomtfakvl/s2a7T7zxb7d3/3/AL9dJJEw/wB2pldtvytXVTxcqUeU5a2Fp1feZ5nb&#10;JO+rXEt1FFDexT/avs7/APHxL/cRH+7t/wBytXRLzU7C4lnvFiub26neJERX3/L/ALbfdWum1LR7&#10;TVkxf2cd0nrMtY2o+B0VEewZXhibf9iu2dk/4A/3lr1I4ulVjyS9w8ipha9L3oe9/X9f/Il1PFcU&#10;1vp7JEz3F02xLdW+f5fvv/uf7Vb6qvl8FXrz6RGdpVsYPs2oN+6ntLjarrFs+RIv4dtbvhMQaRYJ&#10;p899FNfNulaFGX5N38CVzVsNGEeeB2YfEVJy5JnTttb/AGWpqEL8u5v++qgeVv4fvU5z8v3lryj1&#10;eUjl+9u+/TUba3+w3+zTvlf5V/8AHqj+58tM1RaX7m7/AMd3VDL/AMBpUmytMdlesyYrUev3W+Zv&#10;+A05lZfvUq7dtJ9//aoA8g/aE8TeM/C9npU/hWCV7d2f7VNbwebt+7s3/wCz9+vQfCupTa74U0fU&#10;Lrb9ourWKWVYvu72X5q25Yz93/2WuA+0w/DXWXS6lWHw5qMryxTP8qWc/wDEjf7L/wANbxnGUeXk&#10;M4rllzcx2mpaxZ6Hpb315I0MSfwJ8zs391V/iaufe5u9Fng1S+tlu/F9+rppmjs/yWMX99v/AGZ/&#10;9rbVf7dsWDxhq0D3ELN5Xh7Rdu15Zf8Anq3+2235f7q1seHNDubUy6pq8q3Ou3n/AB8yqvyxJ/DE&#10;n91av+EcUv8AaJcv2Tz7Qf7V8PXHiOxvryTVfEF1dPL9huNlvFdRN/y1Rv8AdR62PAHhBZr1/Ee5&#10;fsV0vmxW7pslb+4kv8LbNvyvXa694c03xLbpBqVpDcojb03/AH0b/Zb+GrESW2m2sVjbwLDFEu1Y&#10;UX7q1nUrHVGn9kjiXf8ANt2bqp60JZp9PsfPa2S4lbzXibZvVU+5WosWyNmbd/47WHr3+n6jo9nE&#10;v+kLOt0/+xEv/wC2tRhI/vQxcv3ZdfwjY7FVWuf/AAKl/wDi6F8KWv8ADeagn/b01bO5Pl3Uisd3&#10;Wr+s1f5zH6vS/lKVn4dt7O6Fz589zKq7E+0Nv2rVu4RS9SOuxajbPdef96onKU5e8bUoxh8J8FeD&#10;PGbQ2vw08OWsUVzFrK+VO+754tt0kv8A7JX2bea3Bo9rvl3TSs2yKFPneVv7lfmb8N7z/hFfFvhH&#10;UV82ayiliutn3/vP8/8A6BX6ReErB7ln1XUF/wBOl/1UX/PvF/cr0sTGP8WfwHylKrKfuQOh8JaV&#10;PDLNqeoMv9oXX8H/ADwX/nkldlbP81Y9mjI9a1t9+vKqylWlzzPSjThRjyQL8R3VYHSqts/y1ZXp&#10;UBI5/wAYiSbSorSJ/La7nS3Zv9lvvf8AjoatiOzjghhhhQJFEu1UX+FaxtaaWTxLoMAC+UjTzv8A&#10;8BTav/odbzPtKj1r0pXhThA8+Fp1Zy/7d/X/ANuJgc0tMpwOa54yOtoWiiirJEIrlfH/AIFsfH2k&#10;C0uXktLuBvNtNQt/9bay/wALpXVE0AVn9r3CzzQakfC+jWlt4l1OyfWktnllSL/lqqt99E/75qrY&#10;+Hm1S1iudclne7b52t0lZIk/2Ni1Z+Kfguz+JVzpujiVra5spftrahEu57f+6v8AwJv4f9ir3i1P&#10;EGl/ZZNF0VNdiC/vwLpYpR/uq/yt/wB9VvKE6MYey+KRVGvGvKUKvwxK9t4X0OH7ulWm/wD2olqK&#10;58G6YW32af2a/wB7faN5VWv7bGn+F01zWbZtCi6yxXv34v4fm21NY6vY6vb+fp95Bdxf89bdt9c3&#10;t68PtnpRo0J/DEzf+EZuX+WXXNQmi/uIqp/49UT+FZ/9X/a999n/AOeW7/2f71dHs+78uyoSi7np&#10;fWappHDUijYaHp2lRbbe2jT+9/f/AOBVcT+H+Jf9mpI1bc3zUSLjbtWuaUpT+I6YRjD3Yg6/u/lp&#10;uzetP3/7NL8zN93bQWRqu5v/ALGvMfi78GdL+Jtqk6/8S7XbVf8ARdRRf/HG/wBmvT3qDd/d/vUR&#10;lySLifAHizwzqXhPWIdP8S2jaPqETf6HrNt9x/8Aa317T8JP2kLjRXtfDvjyVZo32RW2t7fkf/rr&#10;/wDF17/4p8KaP4y0aXS9asYr+2lX5o5V+7Xx18Wvg/qHwlldp1k1vwVcNsiuP+Wtl/sP/wDF04+5&#10;H918H8v/AMh/8ifQLE4fNV7HHe7V+zV/+T/+SPtmGZZoUlglWSJvmV0+61IzA991fJnwT+NNz8Or&#10;y00DxDcteeF7r5LPUXb/AFDf3H/2a+tGuEkhSWNt6Ou5X+9RLX3ofCePXoVcNV9lVj7xJDu/+xp0&#10;4zTo1/i+Wo77UrTTUaS6uYrZPvb3as4/F7hySny+8Nwd33P++lqTYHdW27P9nFcz/bWt60rXOlWF&#10;sll/yye9k2vL/t7alTV/E1sv7/w9Bd/9el4o/wDQq9D6pL+7/wCBHB9dj/LL/wABkdGJFRv+Bf3q&#10;AV3fL93/AL6rnpvF/wBgb/ib6VeaVC3/AC8vtliT/f2/drdt5ormJJYJFmhb7ro3y1hUo1aPxnRS&#10;rU6vwltZMfKytu/2Vozs+9/eqH67W/4DQ/z7vlrm5TTlJd/8O7ZUX3/uq2ypUT7v7zfQkSt/9lQA&#10;xwUVv/iqImb5V++v+1UzouPlqJImeL/bagOYd97+Ff8Avmq8v+s+WpNjLSP96rjEuIyc5Zf7v+9T&#10;ldfL2j5amaLzY/mqNLDYv3qA5o21F/i+Vt1H3dtROrJtZvkX/YqSL7v8T/3vu1Iitdr5sgbdw1cn&#10;baJbaB4reCeaS30rVlZYmgfZsf8Aji/3Wrr3wJMbv++qreItHi1zQprGVtjt80T/AMStXpYLE+yq&#10;+/8ABI8fM8J9aoe7D34/CM07xjDZX6D7JeWlpLL5Ucb2zNLcyfd3NXom4MDmvLdEuLLWbFdbv11O&#10;TVLU/ZbyG0Z/3Tr1+RP4a6zwt4m07VAtpYR3ShYllDTo3Kt/tV62LofbjD4PiPlMBWlH3as/i+E6&#10;mikPSkSvBPoBAN1PopCcVp8AARmnJ0pqc0tXH+YkfRRRWwwoooqyQri/iP8A23Z2Fpq2hO81xpk5&#10;uJtOQ/8AH7Bt+eL/AHv4l/3a7SitIged/EPdpUWleNbaOUPpn/H5EkX72Wzk++n/AAD5X/4BU/hG&#10;4XQPEuo6AG3WE6/2ppk2790In+/Cn+43zf7soqBzf+GfiFJZXfn6h4d8RbvKfbv+x3Wz54v9mJ0T&#10;d/vVyv8AZlzpOnXGiQKs2ueEX+2aSHYt9o05vk2N/ebZ5sX+8i0EmnpFwNI/4S3V/DVtPqEEcH2e&#10;3VXaV729Vn3yf7u5lXd7PVj4CTsPD2q2cv217iDUpfMmvoHi812+Z9u7/a3fL/DXV+DdN8Ow6TBq&#10;+g2FtYWt/AtwHii8rcrfN81U3+J3hCx1ePS4NYtJtQupf+Pe1/evub+/t+7/AMCo5iuU7PGKMZrz&#10;jX/Hfi7+07ix0PwmjrE21dQ1O8WKGX/dVdzU3xHo+s+KYrTzPEt9oqpFtuYdJ2Isrf77IzLWftIG&#10;0aM5ncazr2meH7JrvU9QttNtV+9LdSrEn5tXM6V8VtE8T2erTaA8mtNpy7m+zR7Vl+9tVHb5W+6e&#10;9Yul+CNHsNLSxlgbUrdZ/tG/UZWun3/3tz10CIsKLDEqwxL/AAJ8tZSrnXHC/wAxmaB4w8Ua3LcP&#10;qWiW/h+yeL9wPtP2i43/AO1t+Ws3SPCOpQ6tHqWq+LNW1WVW3Lb+Z9nt/wDvha6OV9rL96n5+bFY&#10;+1mdMaEYmdHoOnw3k95HY2yXs7bpZURd7/7zfxVe2j+7/wCO0u/5v9ikQs38NYHSNZN7fw/9805f&#10;vbW/9CoZ/m/uU1Nzp8zUDD73/wC1Q6N/eah/vN/u0/zd61YFZqmifYn8NQp81Spu2/eb7v8As0Fy&#10;H7vm3f7VV9RvorOzuJZ1aaKJNzInz7/+A1Ns/wBpae+0/wB16uPuGMjzORm1zw09j4Ks73w291J9&#10;qXULKJLeJG/vP/ertPD2t654RtIrPxBPceIYtn/IVt7XZKW/24krL09H8Ia/Fp6bX0rUmfyE/wCe&#10;Eu3e6/7vyV1K5Q4K7RXrVK8aPwQ92R4ccPLER9+X72Jv6Nrdn4htfPs7hZEVtjjoyN/dZaulS4JP&#10;8Xb1rgr7TLnT7z+19GZU1Af6yL+C6X+63+1/t1u6f480/U9OlaKRYdSiVt1jdN5To392tVCNWPPS&#10;OCcpUJclf/8Aa/r+U6Xef7vP1pvzJ1HFeQeHr/WvF9gNVl8UXNmzu/8AotkiKsG19u3+OtuG58Ya&#10;Tzb6naauv/PK9g8p/wDvpa1q0YQl7KdWHMRTqVqlOFWNKXLL/D/mdxr1hLqmi3trHL5Uk8TRq2Pu&#10;184aH8ONY0LxXb6Ze3CeRcN9ongibdvVXRvmr1xvGnisRuF8MW5m/hf+0U2VBoel3OnT3eo6lMt1&#10;qt9/rWT7kS/wIv8AsrXfRx0svoVYc8ff/wC3jysTlMM0xdCtOEvc/wC3TeRNn/7VDP8A53bqE+7Q&#10;+56+KP0PqNVPl3bf/HaidP4WX5f9qreNn8P8VVJniRtzNsRF376OYIyOL8e2UGr3OieHLRYUvdZv&#10;onnTb/rbWJ1a43f8A+X/AIHVvw/Mmu+MfFeuRSrLZefFptt/uwLtf/yK7/8AfFYcOqz/AGDVfF0C&#10;s+patL/Yvh1HVf3UW91+0J/sP/rf9xErsfD2gweG9HtNPi+dYk+eXb9+X+N/+Bt81d8pctLkOKn+&#10;8rc5qbv97/vqjczL83z7al287qZ8u37vy1zHoDv4fu/+O0dvl/8AiaaytuoVW3fdoEPT7q//ABVO&#10;T727d81Nd/m+81CJ81BIfNt+7/47Qn+1Q7rvShdu/wDioAf/AN8/980xN1D/AHl+Vv8Ado/joBBL&#10;tf8Aib/vqgo275Vo2bFo/i/2KAOZ+ImpzaN4Vvprf5HbZCX2/cV221xVm0HhbVrfWbBPtmmLF9ln&#10;8r76r/frt/E1y14F0a2jjmu7tf3u9fkii/vtWY3wu0aOyRbJ7mwlRf8AXRS/f/22Wvtspx+GwOGl&#10;QxUf4v8A6SfCZxl2Lx2LhXwc/wCF/wClHVW+pQXNnbzWrrJbzLvR0/iq4hG0Kd1cH4Bgu/D1/qvh&#10;+4n+0xWjLLBNt/v/AMFdtEfPAZulfLYujHD15xpT5oH1mBrSr4aNStHll9r/ABEjMyfL83/fVEW7&#10;H3aX/dp0S7/mriPSEk/65/8AjtNhfev3f/HqdIu5qIF+X5WqRfZH/fb5m3f8CpvlKn/7NN+8nzfP&#10;Urfe+akSRsy7qa6eav8ADR/wEU/b+73fNQXsQiJVb5Wqx8y/3v8AvqqrbvMf/Zq2DtVasUiJv9lq&#10;X/Z+7/wGk/us1J91W3VAxX3btrU/+H/7KmfK+3+9TjKyr8rUiSLerU5pcL/FRu3N8yrRsX+7/wB8&#10;0yijf21pq0SxXlrFcJu/jWqV54U065sDBHbQW38cUsMSq8T/AN6tjYzM3y/JS5H8JreNerD4JGcq&#10;VOX2TmUtvEDQLAsmnx7V2/aXZ2Z/+A0v9i6uELrr7faP4U+zr5Tf8A/+yrpkYCPcy5b61Xmmyu1d&#10;351p9Zl/JEy+rc+85f8AgRgJ4rh01Nms28lhcL8u/wAp2if/AHWrQsNXsdW3NZ3MU3+43zLVxd3l&#10;8rvFUL/QILxJWX/Q7tvu3EPyvu/h3UuahP7HKUo1qX2uY1438uP+Hb/vVHJzu+WqXh+/k1LSLeWd&#10;v9I2+VL/AL6/K9YOqXk/im8vdPiu/wCyvD+nf8hbVt2z/a8qJ/8A0N/4aw9nLm5S/bRUPal1vFYn&#10;untNFsbnXrmJtkq2P+qi/wBhpW+XdUiJ44mTd/Yukad/1/am7/8AoMVZmm/bPEWmw22kCXwr4Si+&#10;W2itF8q4ul/vM3/LJf8Ax6rH/Cu/Dzt+/sZbxv8Ap7upZf8A0J6v91E5l7ar7xDqZ1Gxi/4nPjnw&#10;9osX9y2g3P8A+Pv/AOy1yuq+IfBdoEbU9V8SeNd0qpFaW9q6288v93aqIjV3th4Q0PR33WOkWVm/&#10;3d6RJurH+JviS68K6Lp9zaSx2zy6ja2jTPB5vlJK+132fxVdOUeb3C5UZcvvTOf8XXvib4knT4tV&#10;8I3OneE4G+0GK0uov7Q3r9z+75X/AAD5q6LQpPtnm/8ACI6y9zcW6/v/AA94hZ1uF/4G3zr/AOPL&#10;T7Dxl9j1G1tL69W5iuFgSK4S1aLfLLv++v8AB9yq/i++0PVPAtx4na0+2JZQPNbTJuil+X5flf7y&#10;0+aXwzI9hye9CRvHWfEUnyx+DNQ87/ptPAif99b6x9b/ALStInu/EutaX4P0/wDuW8/m3H/fb7FX&#10;/vhq5qO0k0vT9Vl8S+KNQv4rDbumsdRl+Xd/A8Svu3Vn6DD4T1LXItVvLNkt0gW9tXmidndd+1Hd&#10;2/i/2KqNCM/e+yZSlXh7sPiLSeMPA11OFtV8a6j66nbtdf8AfW3/AOwrotCvdN1e/wBmieL5ba/i&#10;+RbLxHZ7ZW/3d+x66vRNQsNVs/PsZN9ujtFs8vZtZf4dtT6nodnrFs1tqFpDeRekqb6mVSH2YCjh&#10;6v2qpn2HiK7tdRXTdd0/+yr2X/USrL5tvdf9cm/vf7Fb6EBf4XSuMjsLma01Xw1FcrNqenumqaN9&#10;qZnfyv7u5v8Aa3J/wJa6fSb+DWLCK5tvmSX+B12On+yy/wB6sakftwOmnL7Mi4j8fd/2fu1BcNt2&#10;/wDxVWnRsf7dVLttrL9KwN4n56/CDR4LKbw7M9qqRT6KvlQovzyv+9WVE/4C+/8A4BX0b8Mf2gfD&#10;X2V9F1rXLZNT01vsr3bt+6utv/LVH/8AZK8t8HeDbbXPAGh21yzI8VtE8FxC2yWJv76PWNqv7PGo&#10;areS3i69BNLK38drs3f7+2vOwedYKrGdHGT5ZHzMYyh8J9reHvGeg6823T9a0+/m/uW86u9dXbfe&#10;+9X5+eHvh6ngDV7e+1/T2miif/j4dvNtH/32XY0X+/8ANX1B8NPiRbWGrafpFzqG+01H91axX06v&#10;cW8v3kTf/wAtYnT5levX9lSnH2uHnzwOmNT+c9wtvkX7tW6q2z1ZVt1cxbOe8VqtvcaRqIGZ4LlY&#10;l/3Zfkaukbqa57xO+LvREZf3DXy+Z/3w2z/x/ZXQt1NejL+HA4KX8WoPoopD0rA6haKKKskiYLIm&#10;GHy1zIvrvxMzxaXMtnp0T+W15jc0u373l/8AxVSazeXOqzT6Ppu2OQx7bm6b/lgrf3f7zferc0+z&#10;j06xgt4uIolVFreMfYx55/Ecspe3lyx+Eg0nR7bRLdo4VYs7b5JXbc8rf3matAcg0YHrSg4FYTnz&#10;y55nVGMYx5YkE8MVzE0cqLLE33ldd26sZPBmkW9tqUFlZRaZ/aMfl3EtkgidvlZd25f4vm610G2m&#10;1j7xZxnhzwHc6DeP5/iC71TT9u2K3vkV3Rv+uv3mrJu7zXNO1poLrw1cy2Jl8qC90+dJV2/ws6fK&#10;yf8Aj1ej4A71IBR8fxG0a1SB53feItH03X/7FudUtLbU9m9bSaXY77v7u6tTy22/db/e21uav4e0&#10;zxDatbapp9vf25/guIleqGreBNF1nSbXTZrPZZWn+oit5Gi8v6bTUcsToji5faKD7k+9/FQn+6tW&#10;rDwFpumaDdaXbS3sVvPu+drl2lT/AHWb7tUtC+Hf9g3E0v8AwkGr6jC0TKtvfSpKit/f+7u3VHsm&#10;a/W4jkTH3VWomPzbd2z/AHayNMXWdK1y40fVFa/i8vz7bVli2JKv9yXb8u//ANlrX8lV/vPWPLyT&#10;O2nOM/eD77Nt3f8AxVUtY0e117S7vT76Bbm0uomilhlX5HWr6ruVv7tG1UX7v8NHMbHxB8WvhS/w&#10;m1j7C7fafCGqNstZX+/ay/3H/wDHttenfsz/ABQntrh/AuvXO+4gXfpl27f62L+5XuXjjwLp3xD8&#10;IXvh/WIybe4X767d8T/wOu7+KvhHXtAv9MvbvRb2byNf0OX93cwtt81f97+Ktor/AJey+H7X/wAm&#10;e7QqLM8P9Sn/ABYfwv739z/5E+5hfah4oneDR52s9JT5ZdRRfnl/2Iv/AIutKz8GaPbvFLJbNe3C&#10;fN5t67Sv/wCPVyfwM+Jll8TPBdvPAsdpqVr/AKPeWaJs8qX/AHf7telANENtbVa8oe5S92J8h9Wj&#10;8VX3pFaeNcIqqv3f7tPtCzfxfL/s1MifJ/8AZU5BsX7vzf7tcXMdnN7vKJLGskW1wvzfw7q5u58B&#10;ac908ts93prN99LKdkRv+A11Dyj+9TNw2/drenXq0vgkc0qcavxxOQs2uvDOsQWN5dy3lleb/stz&#10;cL86Mv8AAzV1ayDqyfNWf4g0eLW9Nkts+S+9XidV+4y/drI0jxRJDqy6Tq6Jban/AAujfup//if9&#10;2tqsfrEfaw+L7Rzwl9Xl7KXw/Z/+ROodG3fKq0qBv92pfNFDD5vm/wDQa4Dv5iJ3+XbT0+eL/d/2&#10;ad/F822l2fL92gkrunzbvuVXd97/AHv/AB6rUnyD72yoV+9/e/3a1iaxLMKLt/4DUu35Put/3zTB&#10;t/i/u/xU/wD5Zf3KgwkUZ2527f8Avqpok+Xb8vzL/dqvv/ef7W77tWh8vzbv/HqDaXYq3CMsny7a&#10;dsV1X5v/AB6pHRJW+783+7Q6fL8rUD5jnbNBoPxGt1X5LfWoGibZ/wA9UVn3/wDfNdTZaPfaSGtt&#10;NitbK2/57Ss0sj/7W2uZ8Uaab3S0uIwy3Voy3UDL97cn/wBjXc6Dq8XiDSLO/g4huI1fb/d/2a+j&#10;VWU8PCr/ANu//I/+Snx9WhyYycJf4o/+3f8Ak3/pRfgVgibm3vt+Zqnoorz4naxO4pv36HTd/FUn&#10;ApcvOUJT6atOraJAUUUVYBRRS7avlAaBigjNLXLfEHWdZ0bw+8nh+wTUdVllWKJJT8kW7/lq/wDs&#10;rRy8gL3joLuBrm1ljSRoXdWVZU+8teK3niiXwtpdlr/ix5bbW/Dt2dNuJIU51iB9i70X+L76vt/v&#10;I1dfo8vjVLW7XV9W0uaWSL9w9jYunlN/wJ23Vz2h+B70+J/+Eg8T6v8A8JDqsCeVZv8AZlgitV/i&#10;2p/erKNWMTpjh5SM9fD+l6L4vg1sXt3d+GPEC7tOieVvsltLL95dn3f3u/5a7zStE03QYli0/T7a&#10;zRf+feJUrjdStYvBtzepdWzXfgvVG/023QbvsMrN/r1/2Gz839zZure0fULnRdRi0XVbn7TBOv8A&#10;xKtV3/LeL/zydv8Anr/6FWFX3/fgdEZey9yZ0Tvv/wD2qjUeavy0Su3mbfm+X+9TC5X7tc8TvjEb&#10;O+zaqr96m71dfmamy7v7uypFl+Xd/s/3qo0GOuamhRvvfw01JF3fNTt67f4v++agUiHf/C1WP4f/&#10;ALGondd/+3Tt/wAv3VpCGeX/AHm+ZqF+VW+be3+9WRdeKNOtNU+xtc/v2bZ8ibkib+63+9UXie5k&#10;tm0dUnaFXvF3vu2fLsdq640JSlAylWjGPMzZaRJH27tkrL92pQmz5q4/XptQvNSl/sxlf/iXO0Uq&#10;Lu3NvT+OodF0jWbi/wDtOp/6l1+1Ij/8spW+XZ/wBa6Y4b91zymc8sTJVfZRibd34i0+CJ7r7Ss0&#10;MLrE/k/N8zfLWXf+MRPYyHT7eTzit1v875fK8r71R6T4TFhas2o3Koh8jds+4nlPvrKtobma1TUJ&#10;9KivNJnnnl/0dm81Vlf59/8AeWu+lh6H+I8+tiMT7sfh/wD2i3pvi27e40+28xd6fY0dH+/ceb99&#10;/wDgFd0XXYzl/kT+PdXJJeXOsSpBpFj9jt4l8r+0LuDY6p/0ySrT+B4bpNuo6nqGpRfxQvLsR/8A&#10;vmsK8aU/i903o1av2feGaLI3i/Vk1jb/AMSy13JZpt++/wDHL/7LXVcP/e/BabFCkcKRRKqIvy0j&#10;Nsbbtrzq1Tnkd1GnyR/vDz93H/s1U7/SLHVWRrmzguXT+/Er1dbcU/iT5flrxSHxTq6eC7fdd6lq&#10;t22tXlvI9pse7lRXl2bP4dq7UpU+b44GkuWfuyO48MWsWl+PfENjZxLDZPBFceUibURq6+bkENXn&#10;3gy8lufFtpO0kdy2o6KtxPMi/eZXRP8A2au7luoLR2Es6wpx99tlduN5+aE/7sTz8BHkjOH8sp/+&#10;lFz5Uj3bqY5VmX5WrC1Hx/4a0dX+2a9p8P8AsfbE3/8AfNZdt4/ufEPy+GPD2pa2d3y3csf2W0/7&#10;+v8A+ybq8/lkd8qkYfEdln/a/wDHqPM/hWvOtc1fXrCVV1Xx34T8KzN/y4uv2h1/3nd0/wDQK0NK&#10;vfFnkefY3fh3xtaJ959Jn+zy/wDjzuv/AI9V+wkZfWaR2k8jN821v++a43xw9/rLWPhjT9yXusvs&#10;lm2fJBar80rv/wAB+Rf9p6G+Keg2FvcHV1udCvYE3tY6nA0Urf7n8L/8BrJa4vtGthc3EZg8aeLF&#10;8uK3Y7P7OsE/v/3WRXb5v771pSp+9zSFUrR5eWJd0aCDxB4se6tFWHQPDEb6LpUI+T96vyXDf+OI&#10;i/8AA67WNWRv+BVyE3izwr8NPC8Vs+r20Npp1t8sT3StNLtT/wAeas/4RfGXTPi5FqTWNnc2D2Tf&#10;NFcL99W+4/y0SjKfv/YNqfLSjynof+8v/j1KrfNSNtz83zf+O05f++q5Tcbv/wC+f92nJ86r/d/i&#10;+am/d2/L96nImz7v3q0EJv3/AMX/AI9Tv91m2/7tG5t3zbqX/vmshCP/ALtOT5v7q1B/Em1f/Han&#10;Tb/lq0Ewf5G/hoRv9r/x6hnXctMz827/ANlagQrvsb+H/gPzU6Vt/wB3dt/3aruv+fu1ga3q+oDW&#10;YdM0yK2ebyGuJftDfdXftranGVWXJAipKNKPPIZ4cP27W9bv3i+ZLr7Ev8PyRf8A2bvXQgh927bW&#10;X4e0f+ytLigZlml+ZpXT+J2fc9ai/JF8q9V/vVpWlGdX3Aw8Zwp+/wDEcT4PX+09b8U6lEv7mW6S&#10;3i/7ZLtaui1zxTpmhXNva3cs/wBouFZ4kigaX5U+/wDd/wB6sP4aalZ/2I9m1zEl6t1P5tu7fOu6&#10;V3+5WP8AFfTruSWO+sYtX/tNdOuIbOXTF+Tz2dGRX/74/j+WunFx/wBpnCZwYKpz4SM/+3v/AAL3&#10;js5vFukQ+IE0hrr/AImEv3U2N9/bu2b/ALu7b/DW4o+Vtqr/AN815FbaVqdt8SbiV4NQT7Vq32j/&#10;AFW608j7Ls37v4W3pXrmdij5V/76WuKUeQ9PYV/kb5l/ioz8q7dv/fVCJ/F81Pfd/erEBn3Pm/8A&#10;sqd/e3L93/ZqP/e+enebs/hWoAYrq0n92h32Rt81PVt/8NRM7J/+1QWNh+9U+/5v/sqrou9vvf8A&#10;fa1Yl6blqwkG1k/h/wDHaZ/e+X/gO2hfnb/2Wmun391ADkb5fl/9Cpd/3aSFNn8TUPuR1+9tqJAO&#10;/wBpVpGb+9SN8/zbfm/3aNv93/0GgBd26mfKjfe/2akZf7rf+PVHsX/a+9QCGO3yf/FNVdfnK/x/&#10;+PVcdf8A0H+7VVX4Xd/4/TNYkzfN91dn/AaQuy7d1RXl1FaQSzzyrDFEu5nf+Fa4HVdaa70BvEWq&#10;3F9YaLK3laVpVi3lXV/u+6z/AMXzf3F/4FV06ftZe4c1avHDw5pGja6vJYaDb2liu/XdTnuPsdu7&#10;fd3O371v9lN25qZfWdhEbXwwZFbQ9EX7VqszPtWW6b5tr/3l+dnb/gFV7fU5dIsb59G0S38LJ5f+&#10;narqE/m3aJ/u/N8393f/AN8Vxd5qstzbvpGlSNeaJcL5sXlfPcXjq++V0dv+W6S/8sn+9XdL35Tn&#10;A4aUJ8seb7J2tn8RfO8ZXelfZk/s+3VP30W/eu7Z5T/3WV938Fd+Y9rbfl3VyvhjwtPvTUNcjsbz&#10;UItv2V4rbZ5C7a6p5G2/NXnS5T0o8wyMZ7fN/u1Q1vQYvEK6e08rJ9jvIr1VRv41+7T9R1q10yKV&#10;t3nSxKjNDE3z/M1Z9hrd9dXifaVitovNa3ZE+f8Ag3b91dFOhUnHnOapiafNylDx74Qm1/SNa+xT&#10;NHqF7BFFA/8AzydfuP8A+PVpar4QtdV8FzeHtzW1rLa/Z98S/crF0HUrbStZZrnUILb906yo86t9&#10;off9+t658TaQ77YLpbyZvuRW3712/wC+a2q4arCXJAwpYunVh7/unmsXg3V/Hdlqd5caraQ2+pNF&#10;8kNnt82KJ/4/n/jrYm+FjSaQmnpqcSQ/YYrWVPK2/wCql3p/F8q123hvwxe6Ro1rBdR/ZpfL/wBV&#10;u+5V4bopNrKyMn+1U4mpVhVnS+zA2w0I+zjL7RleC/D3/CMaT9h3QO7SvcN9mi2J8zbv4mrod2/+&#10;HZXOf8JTI/iCXSoIFmuFlX+L7sWxGd//AB6r7+I9M2yv9shRIvvu/wDD/DWMqFX+UI16cvtEWvaN&#10;cXpt73T51s9Xs23QSt9xv76N/eVqyvtdjqetsYLmXwh4knba1pcLvtL1/wC8v8L/AO+u1q24tc0+&#10;S4WCK8g83bvVFk+arDWtt4h0lYruGC8t51VmTcro1EeaEPegRKMZ+9GRnS67NokixeILNrGXp9rh&#10;XfaS/wC1v/g/4HSxa9YarEs1lf211Cf447jIrKsdTudL1WXSvD/iWLfF/wAw/VovtCL/ALr70b/x&#10;9qqR2fh34k3V6viLS9N/tnTJvJmmtSAsqsisrc/N0/vVUqH85jDESh/ePBfhw+zwXo/9/wCzRf8A&#10;oFdxbTfuvl+/XnXwxuEuPAOhSfx/ZVr0Czm2P8qfw1+L1fcxE4nLD4TTS1imR4pE3oy7GR1+Rq+d&#10;Pidomp+BvEentbM2y1l83TLtF+dU37vK/wCAP9z/AGa+jYZlRN2+ote8PWPi3S3sdQiaaJ/nV/uP&#10;E/8AfR/71epk2aSymvzz+CfxhVp88Ta+D/7Tdj48WLTLnSNSTV4IPNumtIPNiX+Hf8vzV6jb/Fbw&#10;tNIYH1WOzm3fcvVaD/0OvmSz+HWveG1f+zG0jUtv3ZbiJrW72f8AXWJ/mrK+Jb+KtS8EahpmuWes&#10;20X31lt7z7fb/L/fRk81f++6/T6WMy7Fy5KVX4zjlKUIn1ql+/i/UbN7SNv7ItpfNa7dP9e38Plf&#10;7P8AtV1qLhcV8R/A74ya78L9e0fQdavv7Y8K3+xILlH81Yt33HR//Qlr7bTBCsvSuzEx9lLkh8BF&#10;GP2p/ESUwfM26h030+uE69jP1TV7fRrNrq5bZEvZfmZm/u1l/bNc1X/j2sotMgb/AJa3b75f++F/&#10;+KqWTSJLzX1u7tl+zWy4toh/fx80jf8AoNbZUBMA4r0OaEI/zSOG1SpL3vdiUNG0dNGhkHnSXE0j&#10;bpJ5fvM1aI6GjbnvSkYFck5Sn78zrjGMI8sRaZT6K5yxqfcp1FMoHuPooooJGU+iigYUUVS1PU7X&#10;RbGa9vrmO0tIF3yzSttRFoA5b4r6+/h7wPf3EE5h1Bx5Vnsi81mnb7iqn8VCIzRLu2o/8VZGmeKz&#10;47vruV9KaLSLOVf7OvLiL5522/NKqt93/Zet7b/vVhV/lPXwy5IkSqqfLu303LLJtZadceWm7d96&#10;qJnaT5lbf81YnfGPMW7hTdIyxS7Qy/K/92vnP42fATV7/Q7fV9DuYr/VdJV2VPK2PcRfedP9qvoC&#10;61S30+3Z5p1gQfxyybErFm8YR6hvttBH9rX7fJlE3Qxf7TtXq4f2/LyQh7h51WrTw1WFXm5Zx+H+&#10;Y+Mfh18QpfAfiWy8XaUzfYrj91qdj/eT/wCK+evvfSdTttb0201C0bzrW4iWWJ/76tXw18UPBtr4&#10;K+KN/oVvuexvdOSXO378/wDH8lfRX7Kmt3V98I7e0u5We402drVd7fwfw158oxhzwj8MPh/wn1Ob&#10;xWIpUsx5OWVX4v8AEezzO3/AqhT5/vNvp+/5vvU9PnrE+d+EjlbFL9/7tMaZdzKtO2/L91X/AN2r&#10;KM3VdUt9E09rqV2SNf8Avpm/u/71YWl+Hp9X1lNc1S3jieJf9FtP7v8Atv8A7Va2vaFFr2n+Q7eU&#10;6OssTov+qdfuvWdF4m1DQf3euWcnlL93UbT54n/2nX+GvQox/d/uvi/r4Tzqsv3n734f6+I6Ri2P&#10;u7qkc5qvY31rrFqk9rPHMjfxp89WnjVF3fxf7tcEo/znoc0ZDElZm2qtTNNsXb826oHZUqt5jNJt&#10;+Vv+BUol8nMPmma5kbb8zVYggVF/+yp0EHzM38VSSOwH8VBMpfZiMXd/wGkl+Rfu/NTU+dfmX/x2&#10;iV9kT/L/AOO1IFXfsn+b+KrgZfu1TiffJu3f+PVcb73yt/49VSLkSFcfw1VmPy/LU7nYv3f++az5&#10;ZmaSgVONyuGS3sri5lHywIztvq58KNOkg8I2086bDeSPdJH/AHUf5lrmfF0v2+Gx0SBW87U50i+T&#10;+4vzv/46leo2MENtBHDCNqRLtVK92l+5wfL/ADS/9JPncbJVcd/hj/6V/X/kxczSNS54piVwy/kK&#10;H07GKTdS5zXTHlJ1E20badRRyhcKKKK2EFFFFADd3rXknhZNT8R+LtV8VamtzZ277rLTNPm+TyoF&#10;f53df77sm7/drd8Y+N7qx8W6T4a061824uo3u7y4b7lrbr8v/fbN93/drRiVvvfxf7tclWUvgO/D&#10;0/tk0z/N92oof92o5N27/K0+A5+WuI9G3uj7qBZVdZPnVvkZdv3q871GwXwjaz6ZqUD6p4Gum3EK&#10;zedpLf3lb73lfxf3krv2n8z5f4v9mmLtMLblb5vl2VvSq8hEqXPHlkcjbaxc+EHs4dZul1TQ7rat&#10;j4gT/wAdSfb8qt/t/dbb/ersYirDcqtXC3Omz+CWupdOsjq/he6X/T/D4Tft3fflgT/2l/FvpbPU&#10;l8LadBf2N4+t+C5f9Vd7fNl07/Zl/idP/HlrplGM/eic0Jype7UO2lVFCY+9TgUW2fc3Cru3VnNq&#10;Ftb2X2w3Mb2m3f56t8jL/s1jSSXfi+Ha8Utho/8AFvbbNdf7H+ytRSoc/vT+E1qVOX3Ye9IF1+/1&#10;iRxoljG1urbftd2+1H/3F/iq3p2r6hb6omn6rbRJNKu+Ca3ZvKl/2P8AerTt4BEESFdkSLtVEX7t&#10;Z/izR7y/h0+exiWaazvFuNkrbN/yOuz/AMfrpjKlWn7Ll5TKpGpShzc3NIZeeKbOzuGtooLm8u0+&#10;9DaRb9n+9TH1fUtYX7NY2dzpv/PW7u4l+T/cT+KrfhzRf7E0aKBnV7j78839+X+OtMRsf4sVEpUq&#10;UvchzFuNSrHmlLlOch8H/ZtJ1C0a5+03V1K1x9odfuy/wP8A8AqC503XtVsktrmLS9if8vHzyujf&#10;30VkrqVHz7qmdtm7/apRxdWHvDlhKVuU4+wv9R8Mb7G5trvUkT/UXFvEvzJ/tVZmfxDraIsUX9g2&#10;/wDE77XuH/3P4Vreg8wDcVyfyrK8S+IP7EW1gjia71S8byraxi+V5W/9lX/apxrc8+eEfeMpUuT4&#10;6nu/1/28VIfBFu+xLy8vL+1X51t7ufem7/2atC/1/SNBiRbvULSyRflVXlRa4vWLeGz1B4PFWq3/&#10;AIk1qVN//COeHndLeBf9v5k/77fbTtLsbmyb/iTfCzQtM/6edWvFeb/x1Hb/AMerWXNW/izM6cow&#10;/gUjpU+JPhN12/8ACQ6bv/6+VouPiN4Wtk3S+IdP/wCAXKtWVND46dMN4Y8E3Cf88tsq/wDslYCe&#10;M9VsNWfTIPD/AIH0TVYl/e7Glldfk3/cSJP/AEOsfZxNvbVv5DY8RfE+O38NalfaLo+raqtvA0rX&#10;aW3lW8Xy/e3y7N//AAGpPDd947t9CsI77wVd3kqQLvuE1G1d5W/vffSud+IXhjxZ4t8EP9p8XXOo&#10;pevAq2mmWqW9u8Typ9/77Mu3/aq74g8LeFfDKW/9oeIPEVm8u518rVrp/lX77fK/3a0vT+ESWIXv&#10;SkdR/bfjKVNi/D69P+2+o2qf+z1zVz4E8T6hZxW1n4PTw8kU8t1Fc/2/tdHl3+b9xH+/vrN/4QaD&#10;xbOkWi+I/En9mffn1D+2p3Rv9iL5/m/362Ifgd4VvIv9Jn1fWFX+O71aeVH/APH61lGlS+M54yr1&#10;fh+EzprGPQb1f7X8YaB4SeztVtEt9Jfz7tF+9s/e/wDxFPtLDw9eb20jwDqXizd97VvEdz5Sy/7n&#10;m/N/44tdJZfCLwtosETaRo9tpN1E29Lu3h/ff8Db+P8A4FWitr4ih/dLfafMn9+WB1f/ANCpyqRn&#10;8E//AAIzhSqR/ix/8BMWzsPEdnt/srwf4Q8Pf7e5rh0/74RKuzeFfEWvIsXiDxZdzW/8dppMS2UT&#10;/wCxuX97t/4HW7oWotqthvnRUmileJkSXenyvt3VpKjfe+5XFVlOEuU7adOlOPNEwtK8CeHNDgeK&#10;00eyTf8Aed4t7v8A7zN96qOo/C/w5qUvnwWTaRe/w32kytazL/wJPvf8CrqZOWpwbDfwr/DWUZSO&#10;vkjynHpP4s8MIgvo7fx5YRNuX7RHFb3qf7v8D/8Ajtc/4h0Tw98WPF6a5pskN1r8VqtvP4c11Ht3&#10;ZE3v8v8Adb5/v/OtemPkfw7f9qsnXfC+meKLdF1CzV5YvniuUbypYG/2H+8tbUq/85ySwsfiic7o&#10;9n4aMv8AZV34cttB1Nl2PY31sn73/rk/3ZVrb8JeBtB8DRXcWh6VBpqXDbpfJ/irD1gahpFi1h4j&#10;tn8beF9n/Hxs/wCJhZ7f4vl/1v8AvLtb5f4qnsNQk0LTYtRsruTxN4QlXel9Cvm3Vn/syr951/2v&#10;vrVShz/AEavJ7tU7J925qdu2r/tf7tVbDVbTVbCK+s7mG5tJV3JNE25Gqyr/AC7q4jvF+5/F92je&#10;rr94/L/vU3Z/t1IvyrurQBP4d1Oy237rUxnXdQg3t935f92gBd9Obd/epPl2t/e/75o/h+9/49TE&#10;N2fxYXfT+1M/i/8AsaHP+9/3zSGV9Su4NNtJbq5fZFEu9nrH0LTb671R9av1S2leD7PFaJ82xN+7&#10;5/8AaqPxrG1z4XupPMVHg/0hd/3H2/wtW/bzfarWKTayIyK2x/4a7Y+5Q5o/aOJrnrcsvsj0+9Vj&#10;+FN1RI2aS5mSGJ3lbZEi7t7ttriOqRyPj7StEWw86fT/ALTqVy32ezW3+SWWVvuqr1ha/qt34Rhs&#10;bHxB4mu7S6dd7Wnh+1inliX/AG2fe7f98Vs6drUd1qg8ZX7LYeFdHglS1ln+/dSv8m9V/wC+0X+9&#10;vqz4C0iax0GK9vo1/tm/Z7q8mZfnbc+5N7f7CbVr1o1OSly1ffPIlT9rUl7D3f7xzlh4n0G/td0H&#10;xWu3i/ii+wxfa/8Ac/1X/slX9K1ayu9Qis9K+Idz9sl+WK016xVVl/3PkiarfgRLbUtW8R6vAq+V&#10;PeeVE6fLv2p9/wD8fro/ElnpuoaLcQ6t5DWW352uG+7SrxhSq+yhAVFyq0PaykQaT4hmk1F9I1eB&#10;dN1qL+Dd+6uF/vxP/Ev+z95f4q2zn/Z/8erzJdYgh0r7HrMr+KvC0I3QazaPuvdLZf7+z5vk/vr/&#10;AHfmrotGm8RwWhm0a4svHejyfNBcRXKW9xF/st/A/wD47XPUoch0U8R/MdT9nGynNEN1c1/wkOuQ&#10;fNdeDdWTavzeV5Uv/oL1Xf4gWNs27UNP1nSlX7z3OmS7P++kVq5vZzOr20P5jqejUyYs/wDFUWj6&#10;1p2v2v2nSr62v4v+nedX21PNGwk/2d3977tZ8ptGUZjIefvbq56Xx5pP2iWC2+16lJE21/7OtZbh&#10;F/4Gq7apa2x8U+Ij4Xhuvs2nQRfatavom2+VF/BBu/hZ/wC9/cSmaXea54jsEm8O3aeEPDy5TTre&#10;KxR5ZUU/61t33Vb+7W8aceTmkctStLm5aZ0OieIdP15JfsN4szxfLLD9x4v99G+Za0S53bW3VxGq&#10;+fcup8XeEl1a6iTC614ffZcbf93crp/wB2rLhm8MyIdtn8QLj/pk73C/+zUvZB7eUfiiemxjY38N&#10;OuGz/FXnC3/h3T341XxR4Ml/hl1bzZbd/wDf3b1/8eWt9L3XtGtkvLn7N4n0dvm/tPR/vqv+1F82&#10;/wD4A3/AaJUJDjiY83vHUom+h1/2vmqKwvLa/tIrmzniubeVd3mw/MjU5nXzP4q5uU6Y+8WPmUVH&#10;t3UjPsZvmX/vqmrLsk+7v/vfLQBGsexPm/8AHd1QOjK38VXJDgbfm/75rlNRvLrxNrD+H9Fn8l4P&#10;n1DU0+7Zr/c/66//ALVaRjzyK9ryR5pFLxPqlnqkVxPqcn2bwlpb776V/wDl8lX7lun/AALZ/wCg&#10;1V0TTbnxnrlv4u16L7NtXZpmmP8A8ucTfxv/ANNX/wDHawrm/wBG8QypqG9bb4f+HP3VjF99L+f/&#10;AJ6/7a/P8v8At1S1Lxfe+Mriwl0yK9s1VUl8qKX988TOmyWLa+2X+6yfw16PwR5IHl0o+1l7Wr/2&#10;6aB0W8sNZm8P6nOs2iao0ssV8if6RLK3zbHf+Fk/getnwl4YtvCAitr6+guLi4l/0VXXb8y7/n/6&#10;6/P8z10mmy3VzZWst9beTdNEu9N27Y1ZXjbQm1v+yvIRvNin/wBakX+q+R/n/wC+tlc1CUatXkqn&#10;fX58PS56UOaRNF4wEtxrsYtf3mnMiLvf5Zd38VZ954n1C/vdMvImZLeVdktin392/a/zbP8A4mqP&#10;2CLQbPdqc/2nVbqB0bTrT78r+buR63ND8CWcFnEdSL31yfnZHlbylb/cr1uXB0o8x4HNi68uX+o+&#10;9/8AImTbPZ2cssF5eRTbLX7KsNo3myypv+R/9mt2x8MSa632zVomhhb5009HZP8Agcu37zV0Vnpl&#10;rYRIltaRWyp/zyiq+BhV/wDia8+pjf8An0dtPC/8/SnbaRZ2EW2K2gRF/gRasw3EFhLHILTdtb7k&#10;Sr8lPlb/AHf9qo/l/hWuCNWUJ853csWtSK71GfUtQlkZfKgVdqq9VUtI1naRZPn/ALu6rc8Ec0aq&#10;y79rbtm6i6aOK0lklbyU2MzPu+7U1asq0ueZrCUYRtA51/CrvrP9pwXOy5+1LLvdf+WWxVdP/HKp&#10;w+Cbl5Wa5njmdmX533fMvm76p2MVi8+qQedst/8ARXgXz/kn+/s3t/t/xVi3N/O+jWm2WV/Ktbp2&#10;/e7PK2y/fT+/s+4lfQUqVWfuc/8AL9g+dqVaUPelD+b/ANK5Tp/+ERnm1i4uPNj+yS3X2v8A293l&#10;eVtroobNrDQVs4JNksUHlLLt+7XGab4hntvEPiC2VfkiVrpZpv4tsSfIlXdK8T6ndaxFZ3n2Z4Xu&#10;nt/3Ksn3Ykl3/f8A9usalDE8vv8A2ImtHEYaEvcj8Ujx3xDomp6Dq7wXkrJe7t/2hG+/u/jrX0nw&#10;jNqGhWmoWWu3Ph2+leWK6ltpT/pGxvkDbu67m/76r2yXw3pt9d/bLixgmufub5ot1Z3ieGG3S0RI&#10;4oF+b5VG3stdOJzn61QhTcPeOPBZJ9VxUqin7rPk/wCDjyv4B0RZW+fyE3V6VbJ9zb8//odeW/BO&#10;8+0/DvRPm/5YV6nYP8ife/36/njE/wC+VYT/AJp/+lno0v4UDbtofuMtW4fv/PVS23JWhD9/d8tY&#10;ll2zf/gdWLmFbmymi2r86ulV7ZHTe9aEO7ypl/8AH6Iy94j7J4fo/hKxv/iX4c0XUIvtOlapBLcJ&#10;Du/1Vx9ndH2f8CRGr65+Hc0tx4D8OSSuXkOnwbmb+Jti18TfHua88Ma9o8sF20N6lnviuLdtnlP5&#10;vzulfZHwXlZ/hP4SaR2d20yBi7fxfJX7hhan1jB0qvOcFD3Y8kjtaKKfVxOgZRStSVEhhRRRQIKK&#10;KKACiiijlHcKKKKyGJu9qimmWGNpJWVIlXczN/DXD+OfGkfh7VNPt7Oz1DWNZdGeKysjtiZf70rn&#10;5VWq2paPN430Wyg8TwKjo3my2VpO/wBnf/Yf7u9az5v5jeNGUjR1Txs+paSJfCJstbnaXyDM0/7q&#10;P+83y/e/4DWVpGmalb2lwNd1STWLi6/1qvGq28f+zEv92tO1tLfTrVILaKO2t4l2rFF8qLU/mB6x&#10;lV5z06dGNIbCiv8A7tSttRvvUZZfuq1Dfw7mrE2Ibhd3zbv/AB5arJ8jMtWpfmxUbwfLuX/0KrNY&#10;6HFePtNQW1lqsqrMunzrLLC/3Hi/j+Wu0soYvIaOJVRGx/s1y/ju5E+mxaKoZ7jUpfs4/wBhP42r&#10;qoPKggHzdf8AZrvqS/2aHN/e/r/0o82P+81eXb3f/Av/ANnlPi7453/2z4/alLuZ1s7BF/3a6z4K&#10;eJdS8OeA9MltJ57SxvLy9uLy4t7H7UypEkWz/dX5m/75rlvjhpsmlfHHXYn27b7TEuo/91mZP/ZK&#10;9J/Zz8N/8JV8GbeD+1bnTYknuredIW+WeKVE3o27/wBCrmp/b5v7v/tx9rmkv+E/Ccv97/2w9Kt/&#10;F+q3Ot29zFfRTaVLqa6etr5S/Mnlb/N316N/tLXGab8O7ax1S3ntryf+zIJVuItO2psSVU2b9/3q&#10;6532LWcuX7B8sL/G23bt209//HaiSZH+b+7T3dU/hqAD7/y1K3Kbaq+YqMtOS4V/ut83+9QHKYd1&#10;4Qs7i8e6s57nSriX772j7Uf/AHk+7VO31HUtA1a307VpFv7e6bZbX23Y+/8AuOldYxY/8BrkfH3m&#10;pZWWoLEzrYXi3DIi/Oyfcf8A9Dr06NWWIl7KqefUpxpR9pT902tT1G106FpbqXyYk+WtG3ISEMu7&#10;+981cqln9s/4m8E637v/AMerzf6q3T+/sq5pOrzrF/pjNNbsyRQXG3Y8r/x/L/drOVH917ps63vc&#10;svhOgD/P91fu1Iz/AO1UZdXXfu+Sq81zsP3f+BVwHVy8xaWdUb+Gqsj+bTEha42c/wDfK1Zhg/ho&#10;L92A2zTb83/jtOc/vd38S1IMJ/Ev/fVV7l9x2rT5Q+KRFLcbn2t93/dqLZsZW2rv+78tWPI+X7rf&#10;981Ut4cFdzVRrGxn6LZ/2l8SoSzN5OmWfmqvpLLvX/0GvTgm0p7Zrz/4eES+JPFU7/6xJ4oh/u7K&#10;9CB3DJ7V9BWjpCP8sY//ACR8XRanOrV/mnL8Pd/9tFpw4oxilrkjE7AooooGFFIOlOWtoEiUUUVQ&#10;BRRRUyA434ivqtj4auL/AES1hu722KyyWzJ81xEvLRr/ALf92qvh7VrLxHolpqdjJvtLqPen/wAT&#10;XdkZrzPw9qWlJrGu6BpFk1mul3P79Vi2RO86eb8v/fdcdSn7p34eX2Tf+b+7sodvl+9UX3P4v++q&#10;R33DczbK4z0uUb827cf/AB6kTa+37u3/AHWpfmZv9mj7i/dag1CTb/Ctcd4h0O88KXV14j8Ozx2z&#10;t8+oaZdt/ot+v/skv+1XYDb/ALm6srxT8kOnvJt+zreJ5vy/98f+P7K7cN8RzV/4Zw3h+Gz8QXUd&#10;34SLadf2r+bc+C9Ybytjf3ov7v8A48ldrovjO11m7l0+RZNN1iD/AFumXfySp/7Ky/7SU3XfB2ne&#10;JDFLcK1tqEX+o1C3byriBv8AYeua8QtdW0cVp4y0qXxHZQfNbeIdHXZe2v8AvIvzf8DT/vmtpShV&#10;OaNOdD4fePRC7bqaWb+6u6vM9J1uO6dYtB+J+lXL/wDPj4gtlW4X/Z+8jf8AjtdRA/jixTzbrQNN&#10;1u3/AOeuj6jsdv8AgEqL/wCh1hKhI2jiaZ0qBtybmanum/8AvVy//Cb3kPyT+DvEkL/9eyOn/fSv&#10;UT/EGV927wr4i+b5f+QfUezmP20TpgPz/vbWpzPlK5WLxnqc0u228E+Ipt38bwJEn/jz1djm8a6l&#10;5qweF4NNTb8suraiv3v92JHq/ZyB4mmiz4o8SReFtGa8kga6mZvKtbSL79xK33IlrifM1PQNTe0h&#10;kh1L4k6tBuu7tU32+j2v91f/AIn+Nq2NW07VPC8s3jLxdLYX1ro1qz2OmaYjt/pTfdb5/wCL+Bf9&#10;+rPgjQf+Ec02W51KeGbXdRk+1ajdhvvy/wDxKfdrfl9lE5f96l/dNPwt4VsfCVg8FqrTTStvubub&#10;55biX++7VsIfm/vVzvin4i+GvB/2VNX1e2s3um2Rb23bq3wFkRHTlH+ZWrllzfFM748vwln+CvMb&#10;DQtUm8f+NbtJ57Oyl8j/AEfyF2XX+j7Pvt/7LVXwf458Y6x8V9V0XUtDaw8PwK/kXHkP8237nz/d&#10;+evUlHvurb3qRMeWZ5D4Vn8RW2ueE9EJnSyuLGDUrnzn+eLyovKeLb/v+U3/AH3Wf8ULd734kQC6&#10;S5e3XR5fsrxWr3CLPv8A4lVa9lfTrT+0/wC0PJUXscX2cy/x+Vu3bK5/Uj9q8a+H1tvneJZXn2/w&#10;RMuxP/H67cNU/eTnD+WRw4uPuQ/xR/r/ANuPOY38RJqPheKXTLyzdbPS/tX2eKXyn3L/AKQmxfli&#10;2fxVn/8ACN+ILOy0qzsYNSs0SW/RkSKV9srXG6J/v/3f43+Wvf3XeNu7/wAepudn8Lf981xe2O72&#10;Y+FWSJFb7+3+Knq3/fNM372+b5Hp6/7XWuU0OW1zTbPS7y11COD7M5uVSd4m2b93yfP/AHvn2V0r&#10;IkgC/wB6sHxYqalDp2nfce6uV2v/AHPKbzf/AGSuh3pGoZ1+7XdU9+nDnOCHu1Jxh/Uv65Qb7275&#10;ad/Fu2/d/h3U132tT12/eP3a4juIqeejUbNy/wBz/dpX+Vfl+9/vUDGn52rlrzwbPpGqTa54VuV0&#10;3U5fnuLZl/0S8/3k/hb/AG66kctUhgb/AGv++a0hLkMpxjP3ZHnGnQxalq1w3h9V8MeLVTzbzw3e&#10;t/ol5/tr/wDFp/wJa6fQvFcOsyy2TQTabqtv/r9OuNqSxf8AxS/7SfLUviLwvaeIoYkut0VxE2+C&#10;7t22SwN/eRq5DXrww+VB433W0sH/AB4+MdMTY8X/AF1/uf8AoNdnuVTj9+h/eiejIzUP86/7P+7X&#10;IjXNX8IxJ/byrqWlN/qte09d0TL/ANNU/g/3l+Wuos7+DUrNLiznS5t5V3K8Um9GrmlGUDsjUjP4&#10;SZNr0x9yUqbX/u0sz/L8u5Nv8W2szQaj/wANP3/JQjr/ABbf++qY6Lu/hoGLTmRVX5ttCIyf3ttM&#10;m2/7lAjn/FNr9pbSrbar2818nmxf3l2PW+6kgIq/+PVzenF9U8X6hcSMvk6X/osSf7TKjb//AGWu&#10;juJY42JZ9iBd2/7m3iu2t7kYUjkpWlKdX+vdJY1U/L/FXM+I4j4l1yy8Og7bB1a61N0/ggX/AJZP&#10;/wBdfnX/AIA9V11nUvFIuG0KSPTtFi+afXr37n/bJP4v9/7n+9WdaC11OxvtJ8NteXiaoETVfE17&#10;/wAt4v7sR/i+R22bPlTdRSp8nvzM6lTn9ykaejwJ42vItcu4E/sq2bZo+n/8solX5fO/3n2/L/dW&#10;tTxNqraZpbtBHm9lbyrVP70taNlZxWFnb20CskUUSoi7f4VrD8VJs1TQZ1f979s8pInX5H3I++in&#10;+9r++VU/2ej7pleH/BetaLpaad/by21rE3yfZIPn/wC+2rSi8EWss8T6hqF9qvlfOsN3KrJu/wB1&#10;a6beGGf++qQMsgw1XLG15y5iKeAoQjCPL8Jx/iXS4dCNpr9lbravBKqXnlL8j27ff3L/ALNPvvB3&#10;hm4kOoqVsZJfna40+5a33f7XyNXVPCs8DxPH5kbrtbturnLjwZ4Ytp4vN0623yt+6R/n3f8AAaI1&#10;I1YwhV5uYzdOVOUpUuXlkcxFcWMU6/ZPFniyC0Ztn21Z/Nt93++6vXTxWPi6zXzbLxq1yn8CanYw&#10;So3/AAKLY1J4b1uLXoEsZdNjhtJYPNiRPnTyt+3Y391qxtF8U2fhH7ToGq3/ANlktZf9Feb+KD+D&#10;/wBnWuypQnPnhSj70P8At45IV6VozqyjyS+18JJrEM80n2nxB4Fg1K4X/mJ+HJ/KuP8Avhtjf+Pt&#10;WcZvDc0PlNbfENyv/Li/2r/0L7v/AI/XoOm6vZ6xA09jcwXKf3oZd9XM/LtavMlUlD3Jnpxw9KXv&#10;ROCtNEn1XTm0bTPDn/CJ6BdS+bqDXcqS3d4v935Xf7/993rvoo0iiSKJVREXauz+Gn7Pl/i/75pM&#10;/L/tVjKUpm1OnCHwi/My/NUWzY33qV/k/ipI/vvWBuPaOOW22sq/d+beu6uVuPBs2k3j6l4UuY9H&#10;1D78lv8A8ul1/syxf+zpXU7mRdq8/wDAqcYv71a88oGUoRl8R5/Pf6THezT3M0ngHXW+edJV36fd&#10;f7X9xv8Ax1qcNbtJ/Jij+J2l/bnbYvk2kWxv9hvnb/0Ku7ltRMm2WNXX+661n3XhvTb6wuLOext3&#10;t5V2vFs+9W3tIfbMY0eX4ZGfpPiG7i1B9F12CO21hF8yJ4v+Pe8X+/F/7Mv8Nb+9R/DXDRaY8Ji8&#10;La3fN5Xm7vD2t7v3sEq/8smf+/8A+hL8tXR40uNN8PauL+FZNc0ldkton/Ld/wDlkyf7Mv8ADSlT&#10;+3AdKp9mRa1XVb3VtTbQNC2rqCruub1l+SxRv4v9/wDurXmfiHxPB4n1Jvh54Kikm0C1/wBI1/WU&#10;nRXnVn+dEdvvfN99/wDZ2VueL2u9A8PWnhKzmeLVdTiNzqt6D8zvK+xYt3+1u/75irXn+Flna6Dp&#10;8GjLFYahYRbIpXXekqN9+KVf4kauyny4ePMcEubFVOT7BxviS5luf7P0/T1judCl2PYw6dt+6roq&#10;PE//AD1Rt7On3dqV3/hPwhF4et0ln8t9Qb97K6RfIsrffdF/h3/3ak8E+E28N2d21ysCXF1ctdNF&#10;aJsig3IqbIv++P8Ax6uplRd3+9/tVwSqfYPYjHlKTn5gm75d1ZOqajdS3kWkabttrh4vNlu3+byl&#10;/wDiq2ZYfnG6sLRZN3jHW3Xd8kVvFv8A7n32rSh9qX8pniJ+7GMftGppXh+z0G3/AHS77h/9bcP8&#10;zy/7zVrwfPH97/vmo3jUfebbToeF+9u/4FXNKrKfvSLjGMI8sSSH+P8AjqST5/7tJC+ykk3bvmrM&#10;n7QbW3f/AGVDq33aE3fe201Jfm+ZqAJXTYHqGRN67fvL/EtWHb5f/sqqzS7Pu/eoFEppoenJavbL&#10;YwJDL8zIq1FcaBp06Qq9jA6wfc+X7tX/AD2X7x/8dqR5Tub+D5a09pV/mD2cf5SD+yLOZ9/kRbmf&#10;c3y/7Gz/ANBoexsYbpHW2Xzd2/f/ALWzbVqAbqiKfN/wGl7SRPs48xMXXY33f++a5jxptzZ7jt+/&#10;/wCy10/3E/irkfHjMpsf+B/+y0R+IuJ8gfBGH/igNE2sv+q2V61bJsVa8i+Bf/JP9E/65V67YTKl&#10;wuxq/GsZ/vlX/FL/ANKPIpfDA27N/krTs3bzazLZ/wCPb/3xWnbbd9YFl+Hany7v/ZK0UeVE+T7l&#10;Z0P3dzMtW1f5vl2v/uVciT5n/aEgudb+JyWdtbTzPb2KO6JEz/J87u9fdXgTTP7F8E6Bp+7f9l0+&#10;3h3L/FtiUV80eM7yLwZ8UtH8UXMDTaZcWcun339xlb5Nm/8A4H8tdz4G/aN8K6drkXhG91IPawRx&#10;RWOqOuxHXb8sUv8AdZRt+av2rKJfWMspcv2Ti+Coe/0+ooZknjWWJleNhuVl/iqWuw3GUUUVBIUU&#10;UUAFFFFQAUUUUAZmq63BpLRRusk08v8Aq4IF3M1ct46bU/FXgbWrTQTcWmuIq7IQ/lP97dt3f7S5&#10;rb0qY6nrOo3WzdBHtgil/vbfv7f+Bcf8BqTVtCa8l+12d5JY3nl+V5qruVl/2lrq5KUPckcsalSf&#10;7yPwnOWKaf4e0mK3idLSygXYvmyfcX/gVZT+PdCz/wAfyzJ/fht3dP8AvpVrifA2g/2rb+HLPVZb&#10;nVdSsvN/tF75t/3d6p8v+9XrZEcZVY41RP8AYWuKrToUvi97/wAl/wDkj2Y1MRVcuXlj/wCTf/Im&#10;HYeMtIv32w6tbea38DSbW/75rVQrKMl1dP8AvqorzQtN1WJkubCC5+X+OOsZ/h3o+7dFaTw/9crq&#10;VP8A2eseXDT/AJof+Tf/ACJtzYmH8v8A6T/8kdIibO//AHxHSmH5W3St+dcpN4SvrZf+Jbr19Zp/&#10;FFcbbhP/AB6i28Ialu3y+KNSe4X+NPKVP++dlV7Gn/z9/wDShc9b/n1+MTpZI2lkzux7bqq6xq9r&#10;ounG5uEkmZ3WKKGFfneVvuItYOpeDtZ1KGUXPiOV5lX9wlvEtum/+HdtqvcvqniCHSrGXSp7a7gu&#10;re4urib/AFX7p9z7H/irqp4alOUPe5o/aMKmKqcvJy8svskWox6zrWt6TdxaLPZw28rea1xKv3GT&#10;5/lrro3aOQ7lXb/u1cAdh15pssahK46tf2v2OXlO+hT9nzc0ubmPlv8Aat0aHTPFHhbxZGrpC0T6&#10;bcuv8K/O6/8AodZnwB+L2lfDfUdV8Na9eLYWFzL9qsLmZtqJ/sbq+jfGfhHTfGmgXuj6gm+yul2H&#10;d/B/tV8g+MPgt4j8Jap/ZF9os/iTTIvntb63Xe7xf/FUR97U+jw9fD18L9SxEuT3uaMv/SoyPrrT&#10;viH4f1Folt/Eum3Hm/cSK4RmatwXdpIvySxn/cNfIXwJ8GNpXxV8PTy+D77TNtyv764ifYn/AH1X&#10;1/H4wkuo9cnie3ZIVd7SEJ84VW2Pv/4GtdlLCe2jzxgfKZnjYZdX9jCcZf4f6iS20sTy7VnT/gDV&#10;duJPl3bqzXuZb+0sp5VXzVuZU3+V5TbNv8S1PGZM/e/8drlr0o0pchvhK/1un7UsQQNLG33qjNq1&#10;uP79XbabYu35aScj/ZauY6OaXMZ4mkDKu35f722pEs1f5tq/d/u0ksDBty/I9WFK/K25UqDSUv5T&#10;lo7PUvC1xcJZ2D6lpNwzyrDFKqPA39xd38NZE95a6lq9uddi1DTIUZ0t0lXbF83951/ir0N1AT+K&#10;szVNPg1G2lguIlmhf5WR69ani/e5px/7e+0eQ8Hzq0Ze7/L9k5A6rqFhqMSeQum6TAzeam35Nv8A&#10;B/vM/wDsV02h6hFqqPtiltpV+9DMu1/9msNopPCaQreq2oaCrfurh03S2f8Av/7P+1V65glhtUi0&#10;+dkhut0s+rbt7qtdFenSq/B/4EZ0KlSlzR/8lOq2bP7rUEKq1z/h/wAQJFZWlrPPI7y/LA83+tnX&#10;++6fw1sNcq7bd26vHq0JUpch6VOXto80SV5WVdu75v8AZaq8cXmtQFab+Ld/tVYhRV+X+KoOn4Bs&#10;u35dq/8AjtQj73/2W2rcq5rPmRlb72xKAjqZOja1B4S8UauuoyJb2mqOs0F1Lwu7+NGrv9N17TdV&#10;Dtp+oW96y/fFvIrba4fWNZ0ywghimga9a5z5VukXms3/AAE1mWXh/WRr9lrlroA0y1tWP7iKRVnn&#10;VvVfuV9VSp/W4e0l7nu/+knwVeSwFSVOlLn974eX3o8x67gUYFc4PHFmF/f2mo2p9ZbRj/6DUqeO&#10;NE3bWvhF/wBdlZP/AEKub6vX/kOr65hv54nRHFArMvNYsrGCKR51dJf9X5XzM/8Au7agtfFOnXE6&#10;wGZoZW+6lxG0W7/voVnGhV+LkNnWp83LzG5RRRUmwUUUUAFFAOKhaZfmz92iUvdAlL15j4e0CLQd&#10;R8R3DXcd9d6jftcTvF/yy+RESL/gKKtelhSR81eZzeBb7SPiTd6tpsa/2Lq0Hm6gvmfdul2qjIv+&#10;0lc8uaZ14aUYy942URXbdt+Vf9qny7vur93/AHqP4du3ZQzr/tVxHsiomxvu0N/u5oShvmb/AGf7&#10;tQHUjkVht+Ws/WtNTW9PuLNtqeav3/7n+1WhsYyf7NNxub+7W8ZSh7wpRjOPLIz9F1eS6nexvIvs&#10;2oQRK7bW+R1/vrWk75b/AGqzdR0udb/+09P8r7Xs8qVJWZUlX/2WoofEcCStFqCrYXC/wSt8j/7r&#10;V0Sp+196kc8anL7tUnv/AA9o+uJ5WoabaXif9PMCvXMN8H/DEE7Pp1pc6FL/ANQm6lt//QW2101h&#10;rmmX919mt7lppdu/bj71aJYR8b6yl7Sj8fumkZU63vQ945FPh/qFt/x7eOfEsK7v47yJ/wD0JKkX&#10;whrwX5fH2v7v+3dv/aVdg8i/xUzzE/v0e1kT7KP8px//AAgeoTf8fPjbxJN/28on/oKVj+LfAPh7&#10;R/D+oarqH9oaw8ETOqX19LL5r/wJt316EUUrurkNWmg8Q+NLSwnfZovh/bq+qzbvkR1+e3Rv/Hn/&#10;AOAVrGrKciakadGPMZ1x4Y06aw8F/Dy5iaa1062/te8SVtybvmRIn/4HK77f+mVb8Pwu8JI3y+HN&#10;N/2v9GSofAfn6uNQ8U6hA0F3rM+9IX/5ZQL8sS/98rv/AOB11qnY1FWpLmIoU+Smee+Lf2f/AAZ4&#10;q+xPLpS2DW7b/wDQVSLzf9l/kr0Cxt4rC3igiXZFEioif3VWpQ38NPA3L92sZSlM25YxIwuN3y/L&#10;/u0qyfe/h/4FT5zj+HZVa4vLawtXubyVYYUXcz/3a0/wlc3u80in4k1iDStMuLy5y8KfKiJ8zu39&#10;2snwZ4di0qwaSaFYr25271hX5Ik/giT/AGVqG0gufFWoWl/JH9m0a1fzbWKZdr3D/wB9v7q11gVU&#10;+XK7q6an+zx9l9r7X/yJ51P/AGip7V/DH4f/AJIPvSfNTtu9fmprK2f9mlX7vy7v++Vrzz1GRv8A&#10;d+VasD5f4v8Ax6ogrbqnB/ustBMjH8Q6bc6naQ/Y5VjuopVlid13p/tf+O7qoXkOq6CLfU7nUWvL&#10;dWWKe3SDZEqN8u/+98ldIF3fMKLmKK6tJbeVVmhlXYy/3lrsp1+X3J/CcVejze9D4hkEXHFTMu7/&#10;AParATStX0hPK0+6iubRf9VDer86/wCxvrU0jUl1bSIrhomhd96NE/8ACyttaplQ5Y88fhLjW5pc&#10;sviJ/l/4B/u07er/AC075X+b/wBCpr/xbv8AxyuU6A+T71H+0u1Kd8yx/NuRajm+T5qAH72/y1RT&#10;IlyjxSqro33kf5t1OpPmeruVY5G28IX3hKZ7nwjerZRffl0a7Vnspf8Ad/55f8A/75rHtH0mXWGS&#10;2M/w+8Tytveyuvm0+/f/AGf4H/4Btf5q9GMOP96qOr6LY6/aS2eoW0F5bt/BMm6t41P5zllQjP3o&#10;mHL4ruPDc3leJ9Kn02L+HU7dXuLJ/wDga/6r/gddDY6laapbpPZ3MF7C3zLLDKrrXJXukav4BsWn&#10;0HxDKLD+DR9VX7VEzf3Fb/Wr/wB9Vio8c0stz4l8AXOgvKm7+0PC107vu/21i2P/AOOtW3sYzjzn&#10;P9YlCXJL3j1DGz7v3arG8s2uvI+0xPN/Em75q4AtY66iWmn/ABBhvPm+XT9ei8iZv9jcnlPWhceH&#10;7vS7V4tU8Erc2/3lu9BlWf8A8cfY/wD6FVewp/amDxUnL3Tswu4DeOf92sPWNaZ5/wCzNNdZNQlf&#10;5nRP+Pdf4nauTfxathA9nBrjWcL/ACL/AGtaypcW/wDubvvVo6T4h0yztTaeGtPvdYvJfu+VAyJK&#10;39+WVvlp+xjS9/4ivbSqe78P9fZN03GneDNIee7uWRHbc8srb5Z5f/ZmrH1eFbi0ivfGCS2enSt/&#10;ofhyL57i8f8A6a7fvf7n/fVFznRNWie8MfiPxu6/6Np8L/6Lpy/32/uf733v7tbGj+FngvH1TU7l&#10;tU1qVdrXcqbEiX/nlEn8K1HNye9P4gj+992n7sSnDo934rkhvPEsS29lE3+h6Db/AOqgX+Dzf77/&#10;APjq11KOifKv3P4UpHjXb/8AZU6CLa3+9XLKXOdsacYR90kX/d+aszVdCsdb8r7ZEz+V8y/Nt21p&#10;BcpTmVaIylCfNEU4xn7sjlne88Hytt82/wBE/wB7dNa//FLW7aTxXEMdxE/nQv8AMrJ826rUq7o8&#10;fLtrmfBJYaffW3/LK1vpbeLf/cX7v/oVdUv3tL2v2onFT/2ep7P7MjppAu1f/iaoapo8WqiHfLJC&#10;8Tb4poW2ulX8qf8AeoVvm2/LtrmjLklzRO2UeePLI87v4Nc0WRdO0hJPskH+oTyt3ms/zb3f/e/g&#10;+Wpbz7L4w1ffFusLiD5bPUEi+eX+/wD7LLXc31t9stZYJmkQOu35PleuXuvB7W9iVguZJGRViVXf&#10;Zti/iVNife/2q9iliYz+L3Znj1MLKHw+9D+X/wCRMaHwN4hh1b+1bPU9PtrjbsbyYHRLj/f+etj+&#10;2vE2m72vtDgv4f4n06X51/4A1D2mqRWyoHktpbqX5vs/zJa26/wf73/xVUX13UtKs0+1Xfk7lluF&#10;e4i+d13/ALqL/erWXNiPj5Z/1/dOeMaWHh7nNH+v7xt2HjjR9Uk8tLpbW4T71tdr5Uq/99VDdeMp&#10;728e30bT21VIvvXCSpFErf3N/wDFWL4v1a1t9PSLUtKtr+9S1W48l1+Rf7//AAFast4nms9PtBZ6&#10;esUM+94k2/diX+PbUxwkfijH4v7w/rUlJ0pVfh/u+9/8iTnwzrV/Zy3k+s3Nnqkrb1iil3W8X+xs&#10;/jq7oviOc6kmlaxZrZ37ruiZH3w3H97Y/wD7LWxY3z3OnW88sDQPKqu0X9yqHiLQE8QWRG/ybiJv&#10;Nt7j/nk9cftozl7Kv/8Asnf7J0o+0of/ALX/ANsbTOqfwtT15b7tc7oPiCeS8/srVYFttVVfldPu&#10;XCf30ro0ZkH8VcVSlKlLkkd1OrGrHmgKzKzK3y0fKi037n/2dSMPl2rXMWY/iTRIPEmnS2Nz/qpf&#10;uv8AxxOv3HX/AGlrj5b7TJL/AExfG+n3b61okUt3Z6hb7/Kv4oPn3tt/i+VX2P8AxV6C8Ibc3364&#10;/wCJtos2m6e3lb0nul0+X/ZSdfK/9mWtqUuQxqUoTiYXhrSZ/E3jnVdZ1eJra4SeK4a0Rt6K2z91&#10;/wB8J/4+716fGfmXcN/+zurh/hbdLd6BcTs2+4+1NDK/97ylRP8A2Wu28vj5m3LW2Ll73J/KYYSn&#10;GNPm/mGK27b/APE013ZJKdvXzNv3ttOni3r93/x6uM9Mqj7r/wB/+Guc8COr+HrZovvtJL5r/wB5&#10;97b66NkXD/ermfh3F5OgmL+OK6ukZP8Atq9dsf4E/wDFH/245Z/7zD/DL/2w7T+H5afD9z/7Kq+/&#10;5flarUaKg+Vt9cX2TSQvfd/7LSOy/wC5/wCO09l/2dtN27qgzI027f8A7Km7f4u9Ob+981G2g0Fn&#10;k+X+Ks5pVaXb956sXL/7tQ2+52VtrbqDanHkiPeFYl3bf/HafbFfut8lSzozL826qVxfxWYaSVlR&#10;P/QqBfHE00+RPlZv++qhVWZm+auZTx3AuvWWkXdjc6bcXyu9s9xs2S7fv/datyKZmZd38VEokRiX&#10;Vb5f4f8AvmuG+JEy7rDK7uZf/Za7f5dv+1XCfEplj/s4Fe8v/slXHl5hHyb8E4Xf4faJ87f6r+Ov&#10;XtHhVE3NXknwWhVPh9oX/XBK9as/nT5W2V+M4mMvrlWf96Z48fhgbdt87pWnCm96zLYxIlaFsiwt&#10;/sVj7xZp2yLs27vuVdhTeu3+CqVt86f36tIjIu77iVHvANudPgv7WW2u4I5reX5GilX5GrxTx/8A&#10;BPT9ER762gnfR23+ekPzy2H/AE1RP4l/vJ/sV7nDM2+pUb76/fSvSy3NK+U1+ekRKMZnlPwJ8b+L&#10;Pht4kXw9qbSa94NeD7VFqMTb0t4P+eyt/d/vJ/DX14jpKisrb0b5lavlSwmi+HvxQ0yxiaCHTNZn&#10;V1if7kW50iuIv910fd/vJX0F8MLlr7wZZEz/AGlYpZ4I5f7yRzuif+OotftVLE0sdQhiqX2zmiuX&#10;3TrelIWHpQTwDXLNeajrOq3sdhew2tnbN5RfyfNZpf4v++flq4Q5yalTkOjorET/AISS1+8bHUF/&#10;4FA3/s9IbXxBIWmGowxyY+W18kNF/wACb71P2f8AfMvbf3JG+M9cUFwK5CW41e71m202e5htFlge&#10;WT7HnzdqlV+83u9aJ8H6aPm/0oP/AHlupd3/AKFRKlCHxzJjWlU/hxNqaeK2jLyyLEg/idttYE+o&#10;XPiBjBpztDY/8tL8fxr/AHYv/iqsW/hTTI2VpLf7Sy/xXTNL/wChVtEFR8pxUc1KHwl8tSp8Xula&#10;ys4dPtoraCMJCi4VRWRca7Pdzy22k2y3LL8sl1M22CNv/Zv+A1L4pvWh00RRSmCa8kW2hdf4Wb/L&#10;Vp2VjHptlFbwRrHDEu1VWn8Efaz94F70vZQ93lPNtGumtPGGv6TelZ79Uiuxc7f+PiJ/l+7/AA7W&#10;RvlrohJj7q0vim90vSvEGkefCqalqm60iuFX59qI8u3/ANCp6IGb71eXXlKU+Y9/DcsafLEYzfKv&#10;3kb/AHqNrfN/7MtObb/u0bdytXKdpBs2/wC9UuzYqsv/AKFSoP733alD7/71EQlIhG5pasJE3yVA&#10;H+arCdqsiQz+OmTIu3/7Gnb/AJ9tNd/koAr7Pm3KtD7d3zf981Mn+18lE0OW/wBqr+yXzFS7Sci0&#10;aCLzminWX5/l+Vagvwkcbuvh6J5fIaLEVztdkb5v7v8AsVqIisF+Wo7hsc/LXVSxNWlHkgcFXBU6&#10;9TmkfK3xP/aJ/t3S7ePw1p+paPrfh/U2urqG9l3NL8jo6N/e+/8A+O19EeBPFMHjXwpp+tQR7Eu4&#10;Efyv7rf3a+INa1aPWfiP4x1pVX+zwWh87d9991fW/wCzjaz2Pwg8PRypsZ0d1/4E1FSr7bnlI+ix&#10;mW0svw9FU/tc3/ksj0mRjGfl6barvewCZbWWeNLh/mWJ2+dqbrWrW+k2DXE/+ymxF3b2/gWua0jw&#10;7JqF9q1xe6fJZw3LK8TzMr3CS/7Dp/DV0KEZxlVl7h89UrSjKMYx946t4m2/Kn/jtMSeO2R2ndYV&#10;/i3ttWsDTdS16/W4igitLmKCVolvpW2ebt/j2f8Ajv8AwCkt/DUTXSz6tP8A2lN/cf8A1Kf7q0So&#10;xpfxZF0sRKvD93EsHxjZTyuljb3d/s+9Lbr8n/fVOtPEml3TP5lz9idPvQ3fyP8A+PV0ACp90fLU&#10;b2FteKnnxRTbfmXeu6olVofByjtWj9oxpPFukzQvBa79Vf8AihtIt+7/ANlrjryHUPCuqafPAv2a&#10;HVLr7PBpO7fFv2O+x2/hZ9n8FenSpGo+RVT5dvyLWP4j0aHXLO1+03P2RbK6ivUuPl/dNE+7dW1D&#10;Expe7GPunNUw0qseaUveMCbTbTV9D83SYvszzt+/VG8p9v8Azy3fwVp+D/D9xommyxy3Hms8u/Yn&#10;3F+Vflq1qnhq+S6OreGTbXlvffvZ7aWXbE7N/wAtVao7q51Xwr5Ta28F1ZSfL9utImVbdv8AbX+7&#10;/tV21I1atLlpS54f+THn0sRRpyjKrHkl/wCS/wBf+km/uTd97f8A8Cowv3tv/jtVLaaKbZLFKsyN&#10;910q6f8AZ+9Xi8p9ANdRt3Mv/jtN2b18vd/49TnlbO3+Faa7/wB2gZi+EIY5fiNqss6fv7eziWF/&#10;9hmevRh1Irz7wk39ofEDWruJWFvb2sVkzH/npvdz/wCh134++/4V62L9yUIf3I/+knylB83tJf35&#10;/wDpROtNlhWVNrqrr6NS0+s4nTcy9P8ADum6TM81rZQQSv1aJNlW7ywttQt2huYI7iFvvJKu4VOM&#10;+tMZc966JVZfEZRpxhHljE55vBeizD/jxCe6Ssu2qjaP4ghzaRassNgrbln27p9v935vlrrI2PpT&#10;zkdKuNepN+/I5/qdBK1OPL/h905aPXdS0VfL1SxluoVH/H9aJu3L/tRfeWuitLyC/gWaCRZom+6y&#10;NuqTYCvJyKwbjwtbee09hPNply33ntW+Vv8AeT7tac0Z/H7pXLUp/D70Tdkd1X5F3NTkT+IjDVyx&#10;0HV7dfPttdlu7lR/q7qNRE3/AAFFqe28QXsGqWtjqNpHE1yrGGW3kLqWX7yt8vy1n7Dn9+E+YFiO&#10;T3akeU6asjxLokPibQr/AEq4llgivImiZ4m2uv8AtLWvRXOdZ5t4Ptta07Qbe08QRp/aEW6Jpkb5&#10;J9v3HrVnkUN97/vlqn8a+CI/GMNuyalfaVeWu5oLuzm27W/2k+66/WuYnbVfBfhO41DxTN/aTW0+&#10;1ZtJs2ZnibZ8zJ/D827dXJKHOepRrx+0dIE/df8A2NQ7P4v9qqPhzxVpXiez+16RqFtfw7fm8lvu&#10;/wC9/dq8772/uVhy8h2xD/a/gpifJLU8T/L8rfL/ALy1Hs+b5qC7jnZtu3+GiSNZNm5Vf/gO6nSs&#10;qfe/9Bqnql//AGVp9xdKrO6L8qb9u9q0jGc5csDOUuSPMY3iJojNY28C79S81Xi2Lt2J/E7/AOzW&#10;/A2Cf/iqztM07+z0eWV/Ovbj55Zv73+x/u1qRPvXO7af4q2rT+zAzpwl70pfaFbbu+9/49TURdqf&#10;LRsb5/m37qcv3mZtv/Aq5ToMPxh4gi8MaFPfurTSjbDBb7f9fK/yRJ/wJq42bQ7o29h4HafztQ1N&#10;/wC1/FF2v/PJn/49/wDgf3F/2UrW1K7trvxPcarqG8eH/CED3c+z50urrb8ir/tRbf8Avp0q/wDD&#10;vTbsWN3rWpq39sa3L9tuN/8AAv8Ayyi/4Am1a9CP7qlznnS/f1OX7MTpxCsKCKLakUX3VqWLdna2&#10;7/vqh/nX7tP2r8zVxHcHzfdX/wBCpE+X+HYv+7TT87L8v3aaPk3rVxAeVDuHauZhRfFWuPLKyzaP&#10;ZNtiTdvSWf8Av/8AAPmWpddv57udNF05tl1Ou+WZP+WEX9//AHv7tbWnWMGmWcVpbrsiiXaq12x/&#10;2elz/akefL9/V5fsxJ/l+8qVLt+X7tM3q7fd/wC+qcdrLt+WvPO4an93+H/bo/dJ/dp0X8VD7du5&#10;m2NQIakOynNt+9/3181COp+61KzrQMRU+b5l+f8A3ae3+7/47TYv9qkZm3fw1oLqPjX5vvL/AN9V&#10;z95Z6npd5d3lj5d/by7Xa0dtjo2z+B63EuG/y1J5zf3qqnU5DGpT5yHS76LVbJLmLdsb+9/DTt2G&#10;+9WDps0Wj+ItQsWbZ9t/0qJ3/if7ron/AHxu/wCB1vKfMf7tXXjyS90qjLmj7wvm/L/9jSs67vlp&#10;zLldv/s1RIi/N/s1zG5J/wCP/wDAqaj/ACf/AGW6nOdirUaJVgifZj7q/wDjtRumxv8AgX92pMfK&#10;33X/AOA007Wb72ymQjnNR/0rxfpVtIy/Z0glulT/AG02bH/8erfZOT/B/uVheKlbTjp+tJt/0OXZ&#10;O77f9Q33/wD2WtyGVZl3K29K6an8KMjko61KkSnqug6frdv5GoafbX8X9y4i31hW/gODTd/9ianq&#10;Wgv/AM8rS6Zof+/TfLXXM+3/APZpV5XdWMZSOqUYz+I53Hje2RFj1zSr5V/jvdKfd/47LTHsfF2p&#10;bo7zxZHbRfxJplgsD/8AfTO9dNNh/wC7Td/y7Kv2sjL2FP8AlM7RPDdj4bt/Ks4lTe2+WV23Syv/&#10;AH3b+Jq0T96hw235t1InyD5fu/7VYcxtEGZtv3ab83vQ7r/e/wDHadFnZ81Bewu3/vr/AHaTdt+b&#10;d/49Td6p/F/31T0+b7v3agCrd3kem2k8kjfuol3bt1ZHgyyni024mn/cvf3Ut35LL9zd/DWvf2EG&#10;qWUsE674Zl2NWR4evJ7WeXSb51muLdd8Uzf8tYv/AIqvQp/wJ8hw1P40efb/ANuOhZPm+7SIrf7P&#10;/fVG7/dShtzt8rN/47XGdou3b/doUbRQ33futTXf+7/6DWYxAm5v/ZazJvDWnX18l5PBvmXa38Wz&#10;ev3G2VppLR5f8O6rhKUPgIlCM/iKk1jaz7/Ogjfeuxt6L93+5T5rC1uViWeCOZEb5Ef+Cp8Krf3q&#10;lBXarf8Ajtac0ipKJAif3V/8eqXaybvvf9801H/y9P8Aufw1mM5HV1af4gaCv/PK2umb/gWyuqhL&#10;bV59c1y+r6Nq0niH+1NKntMPB9n/ANIV/k+fdRF4d1aWETTeIbk3p+55KKkX/fFenVjSnCHvfZPI&#10;pSqRnV/d/a/9tOpR/mqRYS3f/wAeriNI+INmul2kmrzxpdys6N5Kts+V9u9v7q12QkVlDod6N91q&#10;4q1Crhpe9E7aOJpYmPNSkSbT/eFYPjW3mfwrqbRRrNcQQNcQJ5f/AC1i+dP/AB5VrcVtnzNSOyyr&#10;tZfl/wB2uY6jyr4Taja2PiXW9JjZtl0y6hEj/wAHmokuz/viVf8AvivU2PnEp96vH9H0qe28R/2f&#10;FOqahbtKiXf/AE1V91uj/wC/by/+OV6PoniaK/ke0u0+x6pF/rbSVv8Ax9P7y16eJj7WPtYnn0n9&#10;Xl7KX/bptw/8Cp2xv4mpuxd1O+X7v/j1eSegZ0in7QAv3a5yw3aX4s1C1X/VXsSXSp/dZflf/wBk&#10;rqZYlUZ+aq8FjEbhJ2iV5k+Tzm+/trqpz5OeH8xVSKlyy/lJ0mb+L/0KnJd/N8q09rZd25Waoks9&#10;lYGnulo3P97du/3aljm/i/vf7VZlxGYk+WrFrM396oM5U/dLjuE/36HcOm5qhErfxLRK+2Lb8v8A&#10;3zQZcoxn++1PttvlJUXyu22rStsX5aRchf4flb/x2uT8aw7LBL7+0rbSorNmuGubiLzVVdv31+b7&#10;1dTv/vLXknxd0SS/unvvEtz/AMUVZRJKun2n+tv7rf8AIj1pSjzyI+E43QfHkWsa3qHxD1WBk0fT&#10;ov7P0n7dL5SN/fl3/wATP/sJXs/hDXW8T+GdM1WexawluoFl+zStueKvL/Dngefxh4l02/8AG0Cw&#10;7YvN07wzD/qrOBf45a9tNuu/dtX5q6a3L8AUeb7Yb1hj/irhfidcq40wkMv+t/8AZK7j7MyD5tte&#10;bfFdDv0zPl/8tfvf8Armp/EbPl5T52+EELWfgTRVbaj+QtenWf3t1cT4Ds/s3hTSV+//AKKv/oFd&#10;rYIvlf7H9yvxyv79ec/754UfhN62Rd//ANlWhbf635qzLbft+ZVrTRN/zL8ny1j73MWaFs7bfvfJ&#10;/u1bTd/F9yqlm8Wx6uo7f8ArH3gLCO7/AN1/+A0/y1/2f9qoQ6O33PkrKudXvLm8lg0yzimS3/1s&#10;00u1N/8AcSrpUpVfgMatSMPjPH/2lLD7Ze2//Trpk9x/v7biL/2V3r2j9mOxufEvwa8OPd3bJp0A&#10;lijtLdtu/wDev/rf/ia4r4keCdS+JGieRKkdhcWu54tku/zWZPnTf/Ctcx+zf4o1f4c+JNY8Nahq&#10;dloy/fi03WH2LPLu/gl/h+Sv2fh3F0v7OhhYz/ewOCpH2sueXwH1j/whVpj/AEe71GzHpFdy/wDs&#10;xrW0/TYtMs4raHcUjH3nb5m/3qw7Lx9YtewafqSto+oTj9xFdMuyf/rlJ9163dVvV03Trm7bpDGz&#10;4z96vZqSq1vdmaRpU6XvQiWS2xSzDGK5qG5vvE8jS2Vw1jpi/Kk6KrST/wC0u77q1k6DpWr61pcB&#10;1DUVl0y+VLlk2fvfmXc0X+7XcxQrFCscY2Rqu1VWtJQjhp8nxSMKc5YmPN8MShpWgWmlO0y7pbqR&#10;djXU7bpW/wCBVot0p9Jwa4as5T+M7IxjCPLEapz2pSPakY7uhrJ1LxVpOj7vtWpWtuU+8ryqGpxj&#10;KfuwFKpGlHmnIoxFNR8YT4djHpsars/h82Qbt3/fP/oddGO1ct4f1K3uvEGs+XIp+0vFcQuP+WsX&#10;lIm5f+BLXVDpW+JjyShD+4c2ElzRlL+9I474heH7TUbXTNSvLxbE6PdLdrcP937uxk/4Fup6Mo//&#10;AGq0/Geif8JJ4V1TTcBvtNs6L/vfw/rXPeH/ALbF4e09dThaHUvsyfaYv7r7fmryKp9BhZe7ylTU&#10;fFmkWGrRaZc6hFDeysiLE3+03ybv96rb6xZJKkf2uLe0/wBl2f3pdu7Z/vVwviaHUIPF1xLY6fe/&#10;aLp4P4VltLxF+95v/PLZ/f8A/Qqq6rYanYNaXv8AZl3cpF4ke9lht182XyvKdEf/ANAqPZwO9I73&#10;W/FujeGIIpNV1CCwSVtkXnN95qsJ4j0qVflvoP8AUfav9b/yy/v/AO78tcJ44mvtUn8NarZ22t2c&#10;UT3Dy/ZLNWuIvk2pvRqi+I/hvU/EN1oS2MU+zVIP7P1G4ddrxW+7zW3L/wABZf8AgdVGnEk9Fhv7&#10;W8a3aC5WZZ082Lyn+8v95afZ6lZ38sy208c3kN5Uuxt21v7rV5j4Q07V/Ddr4gn/ALPn/wCJXB/Z&#10;GlW7xM3mojvsf/dfen/fNP8Ah94c1vwZ4l8m80+JLfUbXfdXFszOj3S/M8rfL8u/f/45RKMQPUpU&#10;X/K1Grqi/dpzf6tfm/8AHqEddtZFoaj/AN75P+BUO+6nqvzUS/53VQxF/wB1t3+7Xmnx7+J0Xw18&#10;B3dyjb9Vul+y2MP3t0rfxf7tel/8s9v/ALLXxF8ZvGX/AAl/xc1idpWm0fw+vlQfL8iy7E3/APj2&#10;6o9yHvnoZbg/reIhSOd8H+Ep/E+t6T4Ttd32i4l+0Xk33k/26+3n1i00dIdK0iwa8kt12Jb26/JE&#10;v+238NeMfsy/CqKfQ5fFuufPd6o37hEbaqxf5WvfLXT7TT7byrOCO2j/ALiLXoKNOjHkn70v/bjH&#10;M8ZLMcVzUvdpQ92H+Ez4dK1DUr+3vNVljRbf54rSHfs3/wB93/jq9r+qPpum744t8ssqW8X93ez7&#10;Uq+AuN23/wAdrI8XzW0Ph7UI7iT/AFsTJEm753f+HZ/tUoy9rVhCZ4tSPsqcuUUxJ4U8KMsKK7W8&#10;Tu3y/ef7z/8Aj1M0y/k1IXCy+Wl1E334W+R65bfLeIk63lzfxJEibIfv2s/9/wD2lrudG0+DTrZU&#10;ggihZvnlSFduWrpxNONKPv8AxSMcPUlKfufDEa6N821t6/3N1CeZ/db/AL5rQcNuoRFT/e/2lryj&#10;1faFTypP9qpltlmiZZV3o38FSMPm/h/75qRG+T73zf71HMRKRT+FGlajoPgey0nUB+9sWlgjl3f6&#10;2IO3lN/3xtrr5oUniaORVdG+8rVw/hybVbf4i38DCebRLrT0uFldtyRTq+3Yv++vzf8AAa7w9K9D&#10;4/fPEqR5JcpxOqfDWwO+50cHR9QX54nhZvK3f7SfdrEXxWdGnWz8QQNpt391ZmX/AEeX/davTm+V&#10;PSo5oUuYfLdVkX+6y12+39t7tf3v/Sjipxlh/wCB7v8A6SeeP4q0kI8kl9DKv9yJ97v/ALq1zV1b&#10;3+nWln9n1G8m8V3j+bLpm/zYkVn/AI1/gXbXrEHhnTbO4+1W+l2kF0f+WiQorVx9ra6v4G1bVbuL&#10;S11fT76drhri3YCdP9jb/FXoYJUIc0YfH/e+0eVmNTFVZRlOXLD+7ze7/e/r4TpfBPhpvCui/Z5Z&#10;ftN7K3n3Nx/z1lbrW80PmAg965O1+J+iSzeRdSyaZN/zy1BPKP611NtdQXUXmwSxzR/3kbdXn4mh&#10;V5ufERPQwlfDzjyUJfCSkbaMNUnFJXD7M77hRS7aNtXyyJ0HUUUVtETCiiirAb8tZWv6O2r2qrFL&#10;5FzG3mQy/wB1q1dmTTCN1Tzyh70SJU41I8sjK8ParJrOmRzTRiK4RnilRfu7lba38q1SAoPoa52H&#10;fpfixreH95b30TXEq/8APJl2p/49/wCyV0WATjtWlePvc8PtGNGUpR5Z/FEdRT6K5zrOePgvRVXV&#10;RBpkFq+prsvJbVfJebr95lw38TVz/hv4UW/hbVluLTXNYmsvKZP7Nvrnz4f/AB75q78HNYPjLxZY&#10;+C/Dt5q+oM32e3X7kQ3O7fwqv+1VDjKS+E87+HXiXVfEMniCDUGtLy306+a0gvrSLYk+37/y/wCw&#10;3y114+98u7+7Wf4e0ix8PaNb2enwNbWnzyrE7fOu52d93/AmrSA/75/3a4ZSjOXuHuw92IgSRw//&#10;AMVWV4i2polxu3fLs/8AQ1rX3r5fNQyJFcQyRSqrxOu1lanTlyVYyCUeeMoisuF/ip6p+73fw/7T&#10;Vi+HH+zfbrHzN8VrPsXf/CuxH/8AZ6340+X73/j1XUjySCNTmjzET7g3yr/3zXP+NdbvdH0+GLTF&#10;V9a1GdLSzif+8333/wCALvf/AIBW7OjI395WrlblEvfiv4akeJdml2N7qC/77KkX/oLtSp+/IitL&#10;kp8xlzaTF4h8QweGYGd/Dvhxkn1G4/6COo/f+Zv9h13v/tPXokZVI/vVxPwptlHg+31Bm/0jVpZd&#10;Vn3/AN+d9/8A7NXZKv8A3z/vVpXlzyIoU+SnYdH89Sl9lQonzf8A2NWH+9WETeRGvzUrLsb/AHv9&#10;mo13N8v/AKFRN8ooGc94TT7TcaxqD/JcXF48Tf7sXyJXRjq34bfmrlvC+5Ne8SxLu+yrdK6Nu/iZ&#10;Pnrp2/1rfe7V24v+J/4AcGF/hr/t7/0oeq7l/wBmjYv8O6hPvbmpPu/eX/x2uI7x6/KzU3fs/wD2&#10;aX5l/wD2qR9vdqBEi/eZm2013X7tP++lRf7NBI9t23b/AA/7tRtu3fN/6DS4b/Z/75pPm3MtBQny&#10;uvysv/fVRonzfw1Y2b13bv8Ax6m7ONv3v/HqA5inqOlWup2/kXkHnJ/D/s/7tYv2DV9El3Wb/wBq&#10;2P8Az73DbJU/3H/i/wCB10sgDJtXcq/7tMRNoXbtraNeUPcMZU4y977Rn2HiCz1Cc222W2u1+9b3&#10;EWx//sq0w2W+7trJ8TaW2oaa0sX/AB+2q+bat/tL/B/u1b03Uf7Q0y1u1XZ5sStj+7WlSMeX2sTO&#10;nKXN7ORcZv8Adoi3MtDszf3qVPnX7vzf7tcp1A6/J/F/3zTU2o33v96nfLv+783+7Rv+7/8AFVYi&#10;O4RbqCWGRFaJ12MjrXLSR3Pge389ZJbnRFb57Z3+eD/bVv7v+xXWyOHGPM/8epi2rShkdd6N/C61&#10;1U6/svj+E5alJzjzR92Q8bD0YP8A7jUiqJedzVyEto3hHXdMjs2b+zL+XyWt3b5In2uyun92uuij&#10;ypDUVKcYe/H4ZBTq8/NzfFEdLu3f/Y0K/wDndTdmxv8A7Gjb827d/wCPVynUTUmxm/3abuZ1/wDs&#10;qds/3fl+78tFhETIiN8336cg2/xMabvZdvy/+O05Zvl/h/76oGN+XdTkT/O6m7P73/jtP/4FQMQ9&#10;f9msDxlZslgmp2yt9r01vNR9v8P8af8AfNbv8StSXNvFNBLEyjay7Pu1vQq+ylzmNen7WPKMtryO&#10;8tYbmL50lRXX/aVqsltsa/Mtc54JffoSwf8APrK9r/36bZ/7LW+75X73/j1FePsqsoE0Je1pxkOb&#10;71Mf51/9ko+b3of/AGV+WsDoI/46Xb8u75v93bRuXdT93y/KtQWRbvm/ipzbf73/AI9S/epWZtu3&#10;7rUAL5W3a3zf8Bo2/K3yttpse1htbn/gO6nNu3N/d/3aCBflenUxP7yt/wCPUfvG/wBr/gVIZz2l&#10;eD9J8PC6WC285bpv3vnfNu/2P92s6KPUPBUz2sGn3Oq6I/zwJbtvlt/9j5v4a7EgM1ALletd31ur&#10;7/tfe5jh+qU4Rj7P3eU4y88QeIbW3fUP7LittIi2NLbO++42fxv8tdbbXsV3ZRTw7nikXcjf3lqT&#10;yFlR1kGVZdpX+/XGeHL9PCt7/YV9vhiad/7OuHT5ZUf+Dd/sVfu4il7sfej/AOknPBSw9T3pc0Zf&#10;+lf/AGxD428IT3d7/aWmpvuPleWKJtku5PuSxP8A3l+ddrfe3VRfxbp+o7bPXrZZni2ebdonlS2/&#10;9x3RvmX/AH0+WvTI/n//AGq4X4iixa90dZ2V3V38/f8A8+uxvN3/AOz9z/gWysKdWR6Uoxn7kzZT&#10;RNa0n5rHUft8Sf8ALvqH3/8Av6tOPiaW0bGo6Rd2zf34V+0J/wCOVZ8JfbP+EW0r+0t32/7LF5+9&#10;fm37a0tm9l/vUe255fvYHNGjKPwyMF/Fv2yLytO0+7ubh1+TfB5Sf8CZq0tPjuFtoftTI9xt/evF&#10;8qVNIfu/N8/+9T0iI281MpR5eWETohTlD3pSLER3pRQifwtTnTf/AHa5Rle5RnXbt/8AHaqq/wA3&#10;zVoOi/d+VH/3ahmh+X5W/wDHqDaEiHzv7rUeYsrfequ8LS/M3H8H96p7ez8pnb7+7/ZoNXykkQZP&#10;m3f7NWR/n5aaEVG3V5t8X9H8S63pc1npGuLYPP8AJFZWkX72f+/vl3/KtXGPPI55SJfHnxn0zwzq&#10;Vvoemr/bHiK6byoLG3/hZvub2/hrdtfBkuqaJF/bNyz6r56XTXELf6qVfubVb5flrxj9lX4XS2Uu&#10;p+JtVRzepO9la+a33dr/AL1/++6+lGG3G1m+Wt68Y0pckDCMpSiY+i+HLbR/Nl3PeXsv+vu7iTfL&#10;L/8AY/7K1rJEo+7Q+7727/gNPVdy1zfGWRu3+Wryz4yssT6QWZcsJT/6BXqj/wC0v/jteR/Htgra&#10;FheNs/8AF7pWlL+ITOVonhPg+/l0HRLKK+VprdYl8q42/wCx/HXXW3iTTNnzX0H/AH9qv4eh36Ra&#10;RL8/7pK07awgRk220e9f49qb6/I5SoTlzzh7/wDdPCjGrCPJCZPYa9PcxP8AYdPnvFf/AJbO3lJ/&#10;49WnDquqhdsWitu/6bTpsp9nMrr/AA/7NbFtuRv79R7el9ml/wClF+zq/wA5SttY1VP9bovz/wDT&#10;KdHqxNNrjxOzfZtNt1+dv+Wrr/7LV+H7it/6BRrEzf2Ne7t3+qb7n+5VxqwnVhD2UDGVKUIznzzM&#10;rwxo+q3lrLeXmr3f7/8A1SfJ8if98ferq9Ns4tKt0ig3bE/v/wB7+/TLDYllEnyvvX+Bat/wp82/&#10;/gVceLxMqspw+yXhqEaUYfzgnzvtbdsrB8VeBtH8Z2/kanZrc7f9U6fI6f7j10ab/wC99+nwpsT7&#10;v/s9cdKrKjLnhM7OU+b/AIl/BnxRDZ28lnqE+sWVh88DpK/m2/8AwD+L/gFVvAnx28WeGJYJ/E9t&#10;P4s8KwP9lgMrfddf9v8Ajb/YevpbUr+DTbdp522Iteaf8K9vvsVxrWkJFDe3sr3F1pNwv+j3qM+7&#10;Y/8Adb+6/wDfr9Rybimfsv8Ab/8AwI82vQjOr7KB9H+FvFOneKtNWfT2aMqq+ZaTL5csH+y6fw1t&#10;4r5ntviayaNe3iQXo1/S7aV1ttn+nQOqf6qVP+W8H+3/AA1DZ/tvaOnh9Zbnw/ePrC/I9vDKnlbv&#10;72//AOxr7GNOVb34nRzH0/SE4r5p8EfHzxn8StZl2aHfaJoiRbluNPtPtT+b/dd3+Xb/ALteoaZ8&#10;SHsoHn1KSG/0yD/X6haK8Utr/wBd7d/mT/eqJUpDPRTjNefeN9Cm/tKC5jiW8t2+ZbBbNmVn/vu6&#10;/wDs1d7DNHcxLLEyyROu5WX+KqesWc99pc8EEjQzsvyPu2/N/wABq8NW+r1ec48XQjiKXIcW9xrG&#10;o6RLfX+jDTbjTGWe0FvKHaVV+8u3/dru7e4ju7RJoj5iSLuVlrivCt+NLvpUvdT+1yzusWyBZZUR&#10;v9p2/wC+a0bywXwrcwXFk7JYyzrFNa7v3UW7+Jf7vzV1YmPPLl/8BOHDy5Ye1XvfzHWV5N4DmvnH&#10;iWDUJJZfsutXkUDS7v8AUb96f+h160OhrzrTNak8R3/ia1uY4vJstQlstqfxpsRvm/77rwpfAfT4&#10;b4zAvGXxBf2moRR3P2pGf+zpki+T5fvbm/uy1F4t8Saht8NXmkXkUNldanBa3iPFvZ9z7XTd/D/F&#10;W/beAdGs4EgitpEhRFRYUupdir/33Usfg3SLazt7aKzVLeC6W9iTc3yy/e31HNE9PQwob/xA/jfW&#10;rH7ZbeUunJLYxbfliZndd7/3vuVzieLPEVnZ+LbFZ7nUtYsIImtfNtViuHZn27kT7rRf3X/369Lv&#10;PD2n6lLdyTwLM15B9ln3t9+L5/l/8fasmz8A6RYWl3bM1zefaokiluLi5aWbyl+6m/722iMoiuYu&#10;l+NLnR9CuG1CPUNS1OK5it/sk0UVvLvl+VPuvt21oeHPiPD4g1S3sZdNubB5ftCRPKysu6B9ktaV&#10;h4H0uwtvIVZ5madLpprh2llZ1+781TWfg/S9OvLe7ggbzonuHR93/Pd90tPmiLQ05v8AV/epkIX7&#10;rfeqzNa/u1b+FqihH93/AL5rM0jK8RFdS27d8tDx+Z/u03PzbayfE15c2llEtrKsMs88Vukrpu2b&#10;v46unS9rLlIqT9lHmNhS0kZUpj0r4D8baJ9j8V/ELSvKaGVb55fKf7+xvn/9nr7hTw7e8bvEN6+e&#10;n7qJP/ZK+Xv2ivDEXgn4laFrNqss0Osxvb3lxM27dL/BW840oRnyS5v/ALU9TI68ljOSceWM/d/8&#10;C90+kPhVqdnrXw38OXNj8kP2OKLZ/dZV2tXUpD2/8dr57/ZI15YW8R+GpJd72s6XUSf7Lff/APZK&#10;+hmIiR3c/LF8zNtrGUfe9w4asJYac6U/smNePPrWpy2ME8tnY2q/v5YfleVv7m/+Gqeo6LaaXazN&#10;ZxK+pMreU80++X/gG7+Kk0S/i03QbjVbmVvJv7l7pX27/KRvubqytSs59Ylitp/LfVYl3wXG7akq&#10;/wDPVP8AaT5K9qnTlzcnPyRgfPylH2XPyc0pGv4WsI3RLpW86JV8qCZ2/e7P40f/AHGrrVTcFeql&#10;ujQwRLuV32/M/wDeqVpmVf8A7KvIry9tPnPUp0+SEYkjfe+WnbflqLzV2/dZ/wDgVO835fu/+O1g&#10;b6j9vzdKazYpDL/ndtprMrsrff8A+BU4xEjA8WeJr3wjbWGqRMqWUV5El/uXdugb5Pk/4GyV6YBX&#10;HzossLq8Czrt3eU67t1Wvh74w/4Tjwjp+sPbfZJrhW8213bvKkVirLXZS+E83FR97mOnooorY4th&#10;9FFFUMo3unWmpw+Vd20dwn92Vd1cte/De2hka40W4l0S7PP+jn903+8n3a7UfWhgPSuulXq0fgmc&#10;VbC0MR/EgcNp3i260i/h03xLAlrOflhvYj+4m/8AiW9q7RmDKRtyPr1qpqWnwavava3cSzQOv3XF&#10;c38PL6S1sr/R7pmefSrpoN7tu3I3zp/464rolGNaPtY+7/MclKc8PVVCrLmjL4f/AJE7aiiivMPY&#10;CiiitokhRRTSaiUhjqKKKgZzVzN/Zni5ZZuYr+BIo5D0jdNx2/8AAt3/AI7XQEk9siqmpaZb6raN&#10;bXcazRN1DVj/APCP6haoy2Wuzhf4Uuoll2/j96uz3avxT5ZHC/aUpS5Y80TpRxSnnFc9puuzJerp&#10;2ppHFeMu6OVf9VOv+z/tf7NdCa550p0fjN6dSNWN4gBha8/+JGn6Z4q1TRNEn1JYbizuotXaxX78&#10;qRP8n/Ad1d/mvKbPwpqOg+PfFvifWp7T7FeLAtnMsmzyIl3Ltbd93qlT9g66PvVDqn/ur81Nfbsp&#10;HTftZW+X/vqh1+X7rf8AfNece2RB1+Xb/wChVKn3f4k/75qD+78tWN/ybvloLkc3o+z/AISfxHB/&#10;01t5f++ov/sK37GbcOY2t9rbdsv3mrE8QWktvOmsaerfa4F/ewp/y3i/uf7/APdrXsL1NStIbiBv&#10;OilXevzV21ve5asTio+7zU5EjOzD/a/2a5m5Itvix4X3N82o2d7ZN/3ysv8A7JXR9vus/wDwHdXJ&#10;/EC4XQZPDfiXy/8AkE6nFu+X/llP/o7/APo2op/Eb1/4chvwu8yHwfDYy/f02e401v8AtlK6f+y1&#10;238H3t9cZ4WSLQvGnjPQNvzref2qv+5db2/9CR67N/ufL/d/vVFWPvCpy5qcRditT2C7l+7uWo1+&#10;98v8P+zT/wC9WZoNVs05tv8AdamquKY21mZVVf8AvmgZznh+8XR9X1DS7n5Xlle6gf8A57q33/8A&#10;viodQ8epb3cVtZ6Td381w3ypt8r/ANDrS8R6Q2q6a7RfJexfvbV933ZV+7XHX9u15AmuWNzLYTX6&#10;bJ5Xnd9jL8mxYl/3a9+hGhiP3sz5/ESr0P3VL+o//anpSqQntTXdtv3K5zwT9ss7WWC8n1C/3Nv+&#10;130Cxf8AAErpBKFbb/L5a8evT9lLkPYo1Pax5uUcr7U3Ub/m+Zadu/d//ZU35c7awNx3+6tNZFpz&#10;520xP9r7396gB/8Au0JF97cy0O/91f8Ax2hG/wC+/wDerQkc/wAv3Wpu1qdv+b7y/wDfVCf7Lbv+&#10;A1mA3c26mI391flp3zfxLTXX+796gocZPk//AGa5iGz1Pwzvjs1XUrLc7/Z/uSxbvm+T+Fq6N0x/&#10;vU6MfKvy/wDj1bU6vIY1KUZe8Ylv4y0qSRIrlpbCb7nlXcXlf/Y1vxrlNybv96qs9rDdqyzxRuv9&#10;xxvrF03/AIpzWU05f+QfefPao/8Ayydfvp/u/wAVb8tKrD3fcMJSqUn73wnRMvzfd/76p6+XtqJ3&#10;+dKk3j7zMv8A31XKdjEd1Raf5vO2mJ/HTu1AjJ8RaUuuaTLbLJ5b/fglT+B1+61P0K9ub7Td19bN&#10;bXa/JKm35Gb/AGP9mtGMYHzfPSMmd3/xNb+1/dchl7KPtOYTf83zU6JV20fxLtWh2/zurlNw+/8A&#10;3adtba38dN2b0/y1OdP87a0IIN21v7v+xUi7trfe/wDHajbbu2/3KcrN/s1mWKkTKPmoP3jtanZy&#10;j1k+Kb7UNM0G7utMiWa7iX5U+9/45/FW8Y88owMKlTkjKUi/uVYnldtiIvzO9ZWvaykOkr9hZbm7&#10;un8i18l1f5//ALD71U9N8PRa9Fb32p6h/bcLLviTbtt/++P4v+B1pw+GNKttRS+g0+CG4TdteKLZ&#10;t3V0RjQoy973jnk69aPu+6S6FpaaHpsVsvzv9+V/78v8T1fV+fmoVc/e/wDQqPvN/wDZVzylKcua&#10;R1xjGEeWIbF3fNTX2/3akVW/ytNdW3VmWhE27OPu0bvl+7R9ykZl3bvl/wC+azKBPufw1I214/vb&#10;6EX+7/6FTW/76/4FWpO4uz+6tM2fNtqRU+X7u7/gNR7G3ff/APHaQJki7dn+1TP+BNupy/Iv/wBl&#10;TUqBkvzblqLYu/7tSKi7vm3U1/v/ADf3askFTKY+5XKePY/Nh0e1Vf8ASJdRg2bP4Nr73aurb/Py&#10;1zPibSNQudX03VdN8ia4sklX7NcfIku/Z/F/wCuzCcsK8DixcZToSjE6R5GRfl2/drzHRIW8c69/&#10;aE6y/YpU8351X/UK+2KL/gbo8v8A3xXW6D4tkv8AVJdK1Cx+wagkXm7En81GX/frmtt34H1lI4It&#10;9p8yWtunzJcRff8AKX+7Knz7f7y1HsJUZckzenVjVjzQPRv7zN81O49qrWV5Bf2cVzbS+dazqrpK&#10;i/eqX/drjOjcX7zfxULtf5v4aN6+VTo/93FEgGzXMFtKm9lTzW2ru/iaplT+JVqtqVhBqtrLbXMH&#10;nRN/BXM6l4vi8B28v/CR3OyyX/UX23/W/wCw3+1/6FTjHn+Eg6Z0jhO5F/WhpfMi+VcGvCfFnxY8&#10;Rai6paFvCtjL/qkeDzdQnT+9s+7F/wADrlI9I8c+I9Q2W1x4ru5lj8zbJqckXy/wt8myu2NClH3a&#10;svfPQoZbi61JVIRtD+acuX/0o+oYIW8rdNQirG2U6V8r6f8AEHxr4Q1M28mr3jrHJtkstaX7Qn+7&#10;v++v/j1exeHPjPZa6Fs57KfT9ef/AFWnp86XX+3FL/Ev/oNROhGcf3E+YnFYHE4JJ4mPKpf+Anca&#10;pqTaakSxr511L8sVun8Tf/E0ulaV9m825uW87UJ1/eyp/wCgL/s1HomlfZpXvLzy5tSl+VnX+Bf7&#10;i/7NbLou35WWuE45FTTdOg0ezW2gXyYlbd/wJmq2js6/dWm7G+9up24Kq/N93/aqCRfmeLb/AHql&#10;+b0qJX+Zvl3VIyb/AOFf++aszGM26vF/2jbmS2Ph/Ypw32g/L/2yr2lx/ndXgv7UF55M3hwfL924&#10;/i/65Vrh/wCITU+E4LwrNv0iyZPn/cL9yulhCu/yNXCfDe/Z/CelSy/I/kL/ABf7FdtCP3qMu7dX&#10;4pXlyVZwOGPwG3Zwqn3fketi26PWTZvs+X+N607XbveoiXMup9xFpupbf7NulZfvxP8AcqVPk/g3&#10;/wDAq5651KXxE9xY6f8Ac+5Pdv8AcX/YT+81dNCMp1f8Bx15RhE2fCtzLeeH9PlV/neBH/8AHK2t&#10;jCVPm+eqVhCttbpFEuxF+Ra1lh2Kv8dcdeXPVnP+c2pRlCMIDkTZsqXekPy/x1FvZ/l3fKtZWpeJ&#10;LSwZIv8Aj5u3+7bxL87VFKMq0uSBcpRpR55lZ0/tvxRFF/y72C72/wCuv9z/AL4rpnRYXrH8PWcm&#10;m2cv2ll+0XErSy7P77fwVqpt37l/77q8TLnlyQ+CBGGjyR55/HMwvEPgzSPFSRfboP3sX3bi3byp&#10;Yv8Acda4eb9m/wAL/wBpfbFudXSV/n3/AGpP/iK9YTb8/wD8VTNldmGzLHYePJSqyhE25YnGp8It&#10;DS3RHudXmf8AvvqM/wD8XXHeNtEvtV0678Ia1eNf3txbPLoWty/JNL5Xzva3D/xfKrute0u6o33m&#10;rgfjB+58JS6nAn+kadPBdRP/ABrtlTf/AOO7697Js5xUMZD2tXnhP+YxqRjym3+yT49bxV8PBpFz&#10;LvvtGfyl3D5/I/g/9mX8K93YZFfN37MXgnU/CvjTxRfXNtFBpWrwLdWDpLv3Rea//fP3q+kWOBX6&#10;riYxhVkc0fhOV8UaXLduTuu5beRcMiXKxRrTrr7N4p0KbSGv7f7e8H7z7LJu2N/e/wC+q09d0WPW&#10;bEQSbSyusq713LuWuV8Kazp1rfYBVZL9tkX2e08qL5f8/wDjtdVLmnS54fHE8upy0q/JP4ZnS+HN&#10;YbWbFjMqR3kMjQXEaHcqyL1rmdPvLS48ReIre0tfs01reIl0/wDz1dokbd/3zsrU8FqGu/Ejbdu7&#10;VZP0iiX+lZsMNjb+M/EC207PfXHkS3MTL9z91sT/ANArysZGEJS5D2svlKUfeNVT8v8A9ktI33v9&#10;6kVmRfvf+O0n/Aq8w91Ieq7VqPb/AAr96pd237v/AKFTPzoAX7n3qT5d3/s1DL/vUJt3fK1UA+Xd&#10;t/8Asqj8ltq7akZ1/wBmn76CDG1W9i0e2e6nZtif99N/s1nWFnqGt3lvfahGttbwfPBY/wAe/wDv&#10;vVrVHiuvFujxt87xRSy7P7n+3W5nDYb/ANBrv5vZRhy/HIw0qy977IkKbF+avC/2xfDN5rvwqXUL&#10;Ff8ASNHvIr1v+uXzI/8A6HXun3Kp6pp8GsadcWV3FHNaXEbRSo7fIytXPD3JHZCThPnPib4OeMLf&#10;wZ8RtL1V5FTTtZg+yzyv91G/yiV9tJEJ7fyZPuPlWr879X8OSeGdR8VeFJ286XSZ2lgdP7n30/z/&#10;ALdfaHw58Z32sfDfw1L8t/rt5Zr/ALi7fleV/wDZralTnOHJH7H9RPUztwjW+uL4avvf9vfDL/yY&#10;6Pw8ktrcX2hy7bmyslWKKXb/AA/3HrQ0rRf7LSWNJd9pu3wQv/yy/vJu/u0/RtN/sy08lj50zyeb&#10;PM3/AC1lb771oyHYvyrW1epzynyHz9GjyRjz/EI3ystOZsLTfv8A3v4f4ad/7N/tVxHYCbv7tDn5&#10;drfepUpz7tv8VAiJE/2ql+4v9/5qPuf/ABVMf/ZoAb95vmWofAVro/hy+1bRLG7Z724nfV5LR/8A&#10;lksr7fl/2dyNViR23stZNj4c8rx9YeIFu47Z/sr2U8Lf8t0+8n/fLf8AoVb0jlxMeameiU+mU+um&#10;J44UUUVRQUUUVZJGwyrVxuk5sPiV4ggb/l+tre7X/gC+VXXu2IwfWuO8UXX9g+J9J1mQj7I6PY3B&#10;/wCeYZgyv/47XpYaHvTpfzR/+2PLxjSjCr/JL/7X/wBuOc8VfEfV9Fm8bQW2n3t2LCJXtrq2jiaK&#10;B/K3fNuf/gVaFzNq3iLVNYkg1ubRY9Jgi228ccX72Uxeb5rb0+5823/gDV28+gafeQahFLbRvHqK&#10;7bn/AKa/Js/9BrG8ReBNC1l2vtRt33RweVJJFPLFuiX5tjbW+Za849Izm8a3M/wpi16JobbVZdPg&#10;u2RfnSJ3Vf8Ax2ory81jxH4q1zTrHWW0eLR44NvlxI3nySpv/e7v4eP4dv8AFVfTvD+j+JdXH9o6&#10;OllcKsctskTvGlxaq37nev8AEyf3f4d9J4hTQdb+IsGhXlhqMN/cWLu17byvBFPEu3905Vv3n36O&#10;Ys5jxJ8YNbtNW8K2tilvAmt6ezSTXEf7q1l81F81v9j7/wD30ta3i/xtrfhm6uvDlrqEd34iu4re&#10;XSWuIlAf7/m79v8A1yb/AL6pJPEfhSe6un1zw5fab9k0eWONb6IOstj5qK6rEjt/EqfeG6rltqPh&#10;K6gtddm0+9fUvD7f2fFFdRM12jSonybP4tyutX7v8oXI7P4lXPiTwv4k8QaNdR/2dZWS+RiLey3O&#10;zzZf977yLtrqPh5qd3q+ifabq/uL93K4e40x7F1+X+633qzfBWj+FLzwTe6fo9s9npV1NOl1bvui&#10;lilb/Wq/91q6fw/oEOgW7xw3l9dq3/P7dPPt/wB0tUc0QNmiiikIy9W0iHW7TyZd0bq26OVPvxt/&#10;eWsdLvxFpKbbizt9VQD/AFlq/lSf98tXUKQBwcihskeorojV93kn7xzSo8z54+7IwLTxlptxKkNw&#10;X0+5fpBeDynrS1bTbTXNMuLK8gW5srmNopYn+66tUt5Y2+oQNDcQx3ETdVlXcK5ua0vPCUhmtmku&#10;9G/5aWv3ntv9pO7L/s1pyxrfwviMnOpS/ie9E5SLSj8HtB1CfV9bnu/DsU6rZvNE8strE38MrL/C&#10;rfxf3a6e2uIL+3Se2eOaGX5klT5t1dHBcWWvWG6N4b60lXa2PmRq42LwppXwq8K6rPpVnqFxZJI1&#10;0unW7ea8S/xpErfw/wAW2vOq0ve/vHtUcRaJoINjvtWnPuRf4qzNB1/T/E9hFqGlXcF5ZS/dlStW&#10;X7v3vm/2Vrl5T1SueXHtWD4WVLKXU9Ex5P2W4Z4v9qKX5/8A0NmWuhj5rM1TRk1SWK5ilazvovu3&#10;EP3/AP7Ja3pSjyzpS+0YVYS5oyj9k0ysfeszxNosHiLw/faZLt2XUDJ8/wDC/wDA1QaVrE8l4+na&#10;hFs1CJd6un3JU/vrW47Km1Wb/Z+f5azlTlSkXGUasTyiPXZItK8O+LrhJBe6M7+HvEgRPnbbsXzX&#10;/wBlXXf/ALr16um2WJHRmcN/F97dXC6ylj4b8Wfbp2jm0XxAq6VrFp9752+SKXb/AMD2P/vpVrwL&#10;LPok+q+Eb2RprrRnXyJmX/W2rf8AHv8A98r8n/AK6akeePOc9H3JeyO02LuztprN/s0iHZ/yzbbT&#10;9zKtcZ2DlLf8B/3lqufvf8Cqw7fJ8u3Z/u0wt8235a0FEYVY4HpXLWEKWfijVdMWRoUvYku4kT+H&#10;+B9n/jlda6snP/s1Z2qaBZ65Enn7kmibfFcQtsdK6aM4x54T+0ctaEpcs4fZONubxtKlvfs0Fskt&#10;vLs3307XEsv+2i131tuRU3vvbb8z7a4fUprnSrqWz1Ced3ii+0QXdvEvmyxfxp/vJ96tLw5rNrPq&#10;aWsUFym6Detxd7t7/wCzuruxNP21LngeZhKsYVJxlM61uv8AFTdv0/75pHf/AIF/wKhdzbvvV457&#10;oxJvtC/KrJtbb8ytUgVl+9Tctu20uN33tv8A3zUD2DZtb5qGf7u356a6fNTk+58237v3tzVYhf46&#10;P4n2/PR1T/LVJ5Tfe+ZagVyP7tJ8yruDN/47S/xfep3y7aCmRL8zf7W6pG+Ve22m8/7OynNt2r/8&#10;VQA0pxurI8T2Es1vb3lnEs17ZS/aIk/v/wALp/3xWq3zR/Kzf98052x/D/47W1KXJPnMatP2seUz&#10;9J1S11eDz4JlP95MfMv+9V9pNq81i33h+w1KXzbiHybr/n4hfyn/AO+lqE2Wp6Yv+iast+n/AD76&#10;iP8A2Za35KU/gmYudaC9+PN/hN/O7rUw5bb/AOy1k6Jraaq0ttLE1nfRf623f7/+/wD7Vao4b5l3&#10;1hKnKl7szaFWNWPNEan96nbfl7/99LS/cahmqCyH+OpW/wB75aYifLt/iof/AGvu/wC9QUJ93+Gn&#10;eV/s01Vw1D7t33WrMojRP++W/wB2nv8A7zf7vy0uf4dy0F1/ipiBU3t/9jUjxbfl3bKFTatNdf8A&#10;Z31oQcpZQp4W8RJYxNs0y/3PFD/zyuP4kT/Z2V1E2xyV3dKy/FWmSX3h+6EHyXdv/pEEv8asvzVa&#10;0vUV1LTba+RvluIkdflrpr/vqcapw0b0qkqf/gJaibIp7M1Krqy7W2r/ALrU3dv+781cR6IqJsb5&#10;VX/vmm1OWbH8VVjLtba1WKIv8f3m3U3ZUmz5mbdR1X+F6BiY3L/9jTcblxu2NU38Py/+hU3yfv7a&#10;BXH/AH/u7aZvVKHVtr/L/wCO0IrfdoJDd/Dupn/LVttS/wAW1aY6f99UFD9u5fl2/wDfNNT5NtL9&#10;xKTZ/tUCHFN4rkvHT3MI0qJLmWzsri6W3upbf7/zfc+autkfA/8Asa5zxyPN8Ga1u/5ZWcsqn+66&#10;ruWuzCS5K8DhxkZSw8uU0NJ8O2Ph+JvsMGx3++7/ADu3/Aqj1zSzreky2yN9ml+Vopk+8jL9yp9I&#10;vGudDsZZW3u0CMz/AN9ttW45CV4Vqxqylze+dFOEYU/dief6J4gn8PM9reW32aDd5r2/8dnu/u/8&#10;9Yt/8af8CrvYfnVZN29G/wBquP8AiLNbzQW8EDRf215qPbb/AOFN373d/s+VvrY8Gus3h+0lG37O&#10;257X/r3/AOWX/jmyol8POdBvP89O+VF+781NTbTv4fu/+PVzSJG7vNDZFeH/ABa1A2/j6M3KLdw6&#10;borahp1rL/qvtXneU7N/e2o+6vbFHmudn/AjXz38Y/Funt8RLGKGNbtdFs54r1933mnVlWL/AHvu&#10;tXRQnyc8jfCUlWxNKnyc/vR907z4T/D6xm07w94quZ2v9U1G6Mkksrfcwr/L/wB9JXocc8NjN4i1&#10;2ACS4upEs4IXON0kY2Kv/fTNWZ8GPC99o/gDRVvgEdHe6jh/iVWDbV/8ersWsmgSLES+ZEvyov3f&#10;Mb7zNX0mGoclKHJAyzTG+2xtWMp88fhX+Hm0j/6ScfrWhQ23hhPDEFtDqeqajukmaddyKxOWlb/d&#10;/h+leC+Mvh3J8PfE9npS3/l+afP03Ud2x7WXr/3z/DX0pGL1ZLldKCyXUxHnapOmFH+6v8e2vHPj&#10;5ZeH9N8PqkN//aPiQXKtNO0m6Xt8jf3V/wBmuXGQ5YfWIfZPYyarKvW+oVfehV+L/F/P/d5f68u5&#10;+Hfiz/hM/DNrqEsaw3qs0N1b/wDPKdfvpXVh9x2/N/31XmXgC5az+Ifi3T2VUiuorXWlRF+68sWx&#10;/wD0CvRwyvXjYunyVZ8h4kffj7xZ+/8Adob79JD92nb1+b/4quYQ5V/2ac23+GmK38Pzbf8AZp/8&#10;S7VaggRVZv8AYr58/aquVhuvDi4LfLcfe/7ZV9AB+Wr50/a3bbP4YHy/8vX/ALSrow8f3hlV92J5&#10;f8KJvtPg3QpZWX54E3bK9FsPK83b9yvL/g+nneC9F2/InkJ/wGvTdn8UX30r8LxP8eryfzTOel8M&#10;DdtkZ/ur8n+3WxZwsj7vld9v96sWwfYibW2VLrd40OjXCwS+TLLsiV0/vN8lbU4+1nClD7ZFSXsY&#10;85LeX89/vsdM+d/uS3afct/9z/aroNNhgsLNIIIlhii/grPsLZbCyS2ggVIUX+CtOz8359yq9bV5&#10;R5eSlD3DmpUpc3PV+Mu/K6p8rVMqbaZC67NlW4X8vZXBKR2GD4qmYWtpZxMyPeTrbs6N86J87PWn&#10;pWg2OlLtsbZYd/3nRfvVS8T2ct5BFPB/rbOVLhYv7+3+CtDStVg1KwintvuP/HXTVlKGDhyfB9s4&#10;4xj9anz/APbhd3s77dvyf71BT+5/6DTPv0u9fupXBE7xyOySpt+T5qJpt7722pQnzonyNUTvs+8v&#10;yUSAsPtTYy/f/wB2sTxbo/8AbHhnVbNl/wBfBKn3f9ith9n3lRtjUO/31q6VX2U4TgHKea/Cj446&#10;H4U8HeD5teuls3i+2aVcrtZ3idNjp8n3v9mvTtI/aV+Hes6ilnD4iiilb5Ua7jaJW/4E1eXeJ/2f&#10;vCXirVJdQlW5s7u4bfK9vLs3s38eyuJ8T/s96Dol/o6reXf2G/uk0/e7I7xSy/LE/wDu7/v1+1YP&#10;PsuzCUKXvQnI4OWUD7UhmiuoUmhkWWJxuV0bcrVxfiXS4tH1Fb+1hsreSX7s32GW6uC3+zs+7VH4&#10;P6J/wimmJo8DyfYEsbWeKJ23eUzq/m7f95l3/wDA67HU9Hl1CZZE1G6tF27TFbsmG/76WvcoS9lV&#10;OPEU/a07cpzu+XRrdPEapJYwXLq1/YSr/E21PM/2W+7VN9EuLTx5ruoyeX9hvbe1SL5vm3Jv3/8A&#10;slReHdUtdalTSruykZLncyNLdtO2xk+839z+5/vVyMl5rHhn4t6/FKZNX0230mzfcP8AWxRb5f4f&#10;uu1dOMoyn7v2iMsxEHLnj8P/ALcenPJvX5m+Xb/eqPcqdPkqO2uUvLVJ4G3xSrvR/wC8tPWPbXzn&#10;KfXx5RVZl+b+GhXyq/7VI+3H+zSfcZfmqS7Ert8vy7d/+7TVf5vmb73+1Su+yhWzVEWBuW+9/wCP&#10;UKNh/vf8Bqtq+o2uj2nn3M6on/oVYsOt6xcrug0Ntj/6p5bpE/77Sto0ZT94wlWjH3RiP/xcS7Zl&#10;+d9Mi2/9/XrpV+7/AOPVhaVo89tevqGoTrNqEq+V+6XYkUX9xa3R8v3a2rS973R0YyhH3g/i27dt&#10;DPtWmbmVt396lf5/l+WuM6T48/aV8LN4H+JkXieR2fSPECpaSu//ACyl2fd/74St/wDZW8UxaBrl&#10;94N1Ble4uv8ASNOuH/iiVf8AVf8Ajjv/AN916R8bPB0XxHsL7w/PF53l6ZLe23+zcK6Ij/8AoX/f&#10;dfIvg7xJcWD+ENXtnZLq1vEillf79en70OT+9/UT16Eo47AVaM/joe9H/wAl5v8A0o/RYS7qdu+b&#10;5v8A0Koopt6I396n/cX5mrzzx7Dti7/9r/dofc6PuoT5mVflo+//APEUCHo6p8rbd1Hyv92n7fl3&#10;fNQqfNQQIob+9tqJ3/8AHqe7b/l3Uzayt/8AE0FRHRMuPmVfm/iZaxvFHh291iLR2sY1L2+p2tw6&#10;7tu2JX+etlE2iuV8dXOpWc/hr+zJ54XfWLWKfyf44t/zq/8As1vT+I563wSses0Uyn11nkBRTKKA&#10;HbqMijAowKPfFoNzkCquqadDq1lNa3Cb4Jl2MtWwMCjj1rSM5ESjGUeWRyfw3u31DwjZGdt00W6J&#10;zu/utirPiu31C+is7eygjngacfa1acxtsXLBVP8AvBf+A7qy/DatoHjDWNGAzbXKjUYTn7u75XX/&#10;AL6rs1O8EV3Yz+Jzx+17x52XOSw8YS+KPu/+AnDvoOqoyz20AN4t+10k13eeb5SO/wC9iT5PlTb/&#10;AA1r6t4amu/GGn69HLHus7Ge1WJ/4mkZD/7JXS7aNtebzyPUPJIPAvi2407WTqY0u51i62yrepPL&#10;sZ43V4otu35YuDV268I65qOl61d3lpbpqF/fwXUVpDc7WiWJEX5Zf73ybq9QorTmDU8Rtfg1ci30&#10;9byKK8R9RvtSube8l8za0tv5USbv4vm2/NXS/DTwFP4K8vMNtbM+l2UF15Tf62ePf5r/APjy/NXp&#10;NJgUpTlMBaKKKBBRRRQAUUUUAcrqVkmkeINOvbWMRS38/wBlnVfuyLsd93+98tdODgiud8WM1odP&#10;1BceXZz75/aJkZWb9a343WRFYfMrV11ffhCZyUuWNSUUeceL9U0/4d61o8MOlraafrd5KLq+i+VI&#10;rhk+Tf8A7+zbWyzY/wD2q3vEWgWHifS30/UrVLy1Z0lMT/3lcOv/AI8q15/4T8YxeKxqcJtvsF/p&#10;l9LZ3Nkz72Vlb7/+69efVh9o9/CVOb3ToopV/wArR/rqNi/M22h0X+7XEegZOv6ONQt0EEvk3sTb&#10;4Jf7rV5n8Rb7Tte0H7VL9mTXrNU329xL88G2VPN8r/pr/wDFV7Bt3sDXK694PhudRi1i1s7a8u4f&#10;v29wi7G/20/utXp0ZRn7szhrKUP3kf8At44658GaH4t+IOsQR6ZHZy2+k/vbhItrtcXn8b/7SeVu&#10;/wCB1qw641wvgLxPcyt5xkfwxqH+3Pv2K7f9tYm/77rtdCvrTU4GuoIVhlZtk6OmyVHX+F64q/Td&#10;4W+IUa7VitdatZbNf4En/wBHf5f+BtShzc3spmdTl92rE9O+593/ANBo/i/ytMRG2ru276mT+8tc&#10;B2iNu/i/9Cpu/a3y/wDoNEr7/wC9/wB80I+xq0EDtvXb8yUJTn3b93y7KNiuu1o6AOX8YoltPoV2&#10;23bDeKj/APA1df8A2eryaEn2lG+2TpEv3LeJ/KRf++as63pVvq+nXNrcr+6mX/vn/arK0PVLmK7G&#10;kas23UEXfFcJ9y6X+/8A71d8ZSnQ937P/pJ58oxhW974Zf8ApR0UMMVsqRRrs/4FSLtK7tv/AI7T&#10;guW/2aUbn+avPPQ+EZu/2f8A2Wnt8rf7NIqqn8XzU/lv+A1BY3Zvb/ZodG+781M3/Nt+arDdKCSu&#10;6bmqRW2/3f8Avmk+f/K0bZMf7VBQ6L5B/ladK2z+L/x6o0+7tVvnod8featCLAm1/wDb/wCA0fx/&#10;doRFb7v3qHdf7tZjD7rUNu60fdZm+aiT71BQkOdybvu05l/zupE/iobd5n3qsXUxde0l7u3hvbFd&#10;mp23zwN/e/2H/wBlqsaPqsWr6dBewDYki8bV+638dXkBjkwT97oPpXO24bw94juLR/ktL9vNtf7i&#10;S/xp/wCzV2x/e0+X7UThf7upzfZl/X/2p0+9fu0xk+b5acq/N96htzbq887wVcUN/F96kWJf7w/8&#10;eprbst/7LQA+L73zL83+7Qi71+VWqRPu/wAVNWdo2Ux/K1aEegbt3zM2z/gVCL83+z/DTtu5l/iq&#10;P+OgESr/ALP/AKDTHLbWZvk20K+5aVd27atAFeaJZUuU/wCeihKxfAkix+Gra3/js91q6f7SPsre&#10;DbYlLfdOa57wuwj1HxBbbVQR3nmr/wADRGrpp+/TnA452jWhP/t3+v8AwE6Tdv8A7y0uz73+1TG+&#10;5Qm7H8VcR2j0+4vy/wDjtR/cVd38P92pH+SoTKy1Yojn+7/tf71NT52b5f8Ax2nMzMnzChNq/Ky0&#10;FE+z5f8A2amU/eq0Ku9aCCN/u7mVaaiY+6tOZf8AZalRFRfvUxif8s2Xd/49Tfl3f/Y7qH+f5v4K&#10;f5X+zSAbIVRflX/x2iORfu/Lu/3qc8O9fvfL/t1XuJfsdrcTsy/ukZ6cRc0eUivtUtrFf9KuoID/&#10;ANNZEWuX8VeKtGfw3rFqurW080tnLEkKSbnZtj/wVF4S8PWeq6LFqeqWcd7fX/8ApUjXC7tm75lW&#10;r+rTaV4ZiH2XT7c6gy/uLeJQv/A2b+FV/v16XLQw9X+aUTy/31ej9mMZAdbi0TwvpjSq0128CrFa&#10;fxytt+5WDFJrfitvNWV3tg3/AC7yeRaf99ffl/3vlWnaNo1z4pvX1C+laa1ddjSp8qSp/wA8ov8A&#10;pl/ef+P/AHa9BEMcMKoi7Ik+VU21xyl73OepGPJGMDj9N+HcFtA8VzKrxM+6W3tIvKil/wB/53Z/&#10;+BPXYQ/Iv8X3f71M2/e3fepUb+7WEpc5pyj/AJt33v4qVGbbtZf/AB2l3bf4VpGG5vurUAMkLOGR&#10;W2fL/BXzhP8ADuDQZH8Ka1ILXVbu5lutL8RO3+j3rN/yyn/uS/J/6BX0pFGzncrVyPxa0my1rwPq&#10;trqP3JYv3D7fnWX+DZ/tbq0pfyy+GQUa1XC1Y16EuWUR3wa+JOo63eXnh3xJGIde08hHdvl87r+v&#10;SvUr6zingaMxhwo4RslT/wAB/ir5dj/4mw0qy8RWuo+EvF9xbJaxX8rI1rfzqoQ/Op+Vq1rT4veN&#10;9Ct5PB91pjz+KEfy4LoEN+767v8Aa4/ir3qeO9hD2WI/8COupllPNav1jLuWMvtQ+Hl/mkv7n5Hs&#10;WpQG6BS4sNT1W3xjyYlWCP8A753LXkHxP1U+KdU0vwHp2hf2S63CzScqdvyZ/h/xqppz+L7wmG1+&#10;JWlnUN37y3e7jfY3937tFzI3w0UWFlqEGtfErxB+6W6B3RWatn967enSuaVVYv3Ph/mOqhLD5VfE&#10;e1jVnH4Ix5vi/m2UTovh1PB4k8ceOPEdoq/ZHvE02B/76wInzf8Aj/8A45Xo0cX97/0KsnwT4Vtv&#10;Bnhyx0e2O+K1i2b9u3e/8bVun5ZFZa8ytV9tVnI8an7keUd93/e/3aa33TRv3/71EXz7Wbd/tVzA&#10;PR2dfur8tNL/ADblXe9S/wAXy7qqXl5FYWstzK37qKJnb/gNBBYZ2+981fNf7YTMLjwr8xX5brg/&#10;9sq6rQ7v4g+L9NTXrPxDY2dpfu8trY3dnv2Qb/3Xzp/s14x+0pP4oF1oCeI30u4CpOLeW2Dru5Tf&#10;u3d/u1GExlJ4x0Iz945atSPszJ+EcLL4I0Xbt/49lr1Ww3bEb+OvMvhRDKnhLR1Rf+XVK9QtEZP4&#10;d/y/cr8cr/71W5f5zGP8KBpW0O9k+6+z+D+/U2saU02k3CwL+9X97F/vr86VDZ70lT71awuUhV5W&#10;bYipv3vRSqclWE4ESjzx5JjtNvFvbWKdVXypVV/krVT+Pb/H/wADrmPAyMnhWyiZf4XfZ/vO9dRD&#10;V4mnCFWcIfzkUJSnShOZbhfYn9yrCfOu5d3+1/BUUKKi/ebfUqOuz+L/AGq8w6SXZv8A9usTQYUt&#10;tb12KD7nmo+z/b2VtvuesHwejPa3d83/AB8XU8ry/wDAX2p/44lehQ9yhVn/AF/XuHNV/i0jo/md&#10;fm20xE2fe+Sns6v/AA/+PU5E3/w15p2DUZfu0PD8u5dtPRN7PTNip81HN7oD/wDlkn3dlMdF+9/B&#10;TH3PsX5qHT+83zUgGb/n+WvPfjreS2HgN7xV/wBIgvrWWL/fWWvQn/g+b7teVfHV21Ky0zQ4vnu7&#10;ppb1UT77NEnyJ/vPK6JX0WRYbnzHDxh/MY1Ze7M6z9kTxtrPjnT9fudan85rM29pB8m3am1mr6GJ&#10;xXzx+xV4fv8AR/AWr3N7HJCbq+2KkybX/dLsf/x7NfRGM1+24n+L7pxx+EiS2hhZnSONHb7zKvWv&#10;P9R12d/iXe6K8UX2SLTIrpG/jZmd0avRa4fXNZtovHlvpv2ZftcunvP9o/j2o6/J/wCPVxyOvD/G&#10;Ynh9/wCyNRu9Fl+RGla4td7fIyt87on+5XUNu8vaq1znjUxLp9pOrf6RFeQPE3+15qfLXRJtxj+K&#10;s6/v8lX+Y7KHufuv5SCXc607cu37q/8AfNL81SMu1v8A7KuM7ysJlaTb8vy/7NWRMrt8u75f9qoP&#10;J+b+HdWJr009/qNrpFnK0O9fNupk+/FF/c/4HW1OnKtLkMK1SMI8xFMkWq+Mvvecmm2uxkf50WVv&#10;/ZtldFaooct9/wD4DUMdrFaRbYolSpk2jn7taVKvP/26KnS5Yy/vC0rOqLu+X/vql3bfurQwZ/4m&#10;rmkbgy/N8tM+VFVf/ZqVG/2aZ9z7yrspDOba2W68ZXrt/Bp6Rf8AAWdq+Br/AEZvDGieKNN3fvdO&#10;1Z0/3Nrp/wCyV97+ImWz8Q6NPaL/AKbK/wBnlVPm3wfx/wDfNfI/xt8NroHxv8RWLN/o+t2f9pRJ&#10;/ttvR/8A0B676/8AChV/w/8Akp6PD8ozxVXC/wA/NH/wKJ9feAtSbVvA+g3rjf8AarGCb5m/iZK6&#10;HbtYnb/49Xj/AOy94qbW/g9YRztvm02VrJlX/Z+7XW+BfiXH4y1TUrUWklo9lJtUuytu+9/8TXLU&#10;5Y1OU46eHr1Kc6qj8HxHbof9lv8Avmj7nzfw/wC3Qm3/AOzoZ1/2fu/w1JgOd9n93bTfN/hX7tG/&#10;f8v8P+9RDt3bf/HqBErf3qaj/N81D/71M2bvm+/QAySXyn+7vVv9msLxV4yn8J3nh9LaKOV9U1OC&#10;ybzf4Eb71b5RUrC8Taroum3/AIci1ex+3y3GpxRWf/TCX+B62pfEYVv4ZveOvF934PsRewaNJqlt&#10;DFLcXUqTLEsEcS7v+BM38K1DofxCOt+K59It9Nk+zwxxu1288a/fiWUfuvvdHql8Vba7uYNNXz9O&#10;h0aOUy38V9c/Z/P2fNEu/wDu7/vV55qHjfw5L8QbS9hFld7Llbp9R0i3nurh9sWzyn2I38X+1XoR&#10;j7p4x9CUu2uD/wCFy6Rs3/2V4i2f3v7FuP8A4inf8Lp8LRorTz6habu1xpV0n/tKs+UNjvKK5HTf&#10;il4R1iXyrbxDYSTH/lk8ux/++WrqYpo7mNZI3V0b7rKetMZLRRRSA4bxJH/Zvj/wzqGcJdebYv7E&#10;rvX/ANBNdmDz7VxfxWtzL4XnvIVb7Vp8iXdvt/hZKnsBrfibT4LiW7j0uznVX22fzSuvX77fdr1K&#10;sPa0IVef4fdPFpVFQxNWly/F7/8A7b/7adau49aeVArl/wDhEFhXzNP1G8trpfuyPM8qt/vq1ZXi&#10;nUb1NFe21wrp1tP+6/tLT52DQSfwNt/3q5o0Pa+5S947HiPZLmrx5TqdN8Q2Gq6lqGn20we8sGRb&#10;mJl2sm5dy1qNzXiun32o67qPm2slmPHeiIVV4pf9H1iz/wA7f9169D8LePLDxTJPZqs9hqtv/wAf&#10;Gm3kflTRce/3l/2lrCVOUPckdkZKa5omxruv6f4Z0yXUNVvYLCxi/wBZcXDbUWpdL1Wz1ywgvrC5&#10;ju7Sdd0U0Tbkda4r43+A4PiD8OdS06adrZol+1RSp2ZPmq/8J/A1t8PvAunaPbSSTIi+azy9d7fe&#10;o+yM7OiiisxhRRRQAUUUVZJC8auhVvmVv71cxaPL4Ou/sk4ZtGl+aCf/AJ9m/wCebf7P+1XVsvA5&#10;qKaFJojHKodG+VlropVeT3J/Ac9Snze9H4iQEEfLXmPjnTNF8D61ceNLiSe2a88jT7pYl/dff+SV&#10;/wDd3fereh1NPAzC11GURaN/y73spwsX/TJ//iq4weK7L4zW+s2kuj+b4OWREtr6ZmX7eyP8zIv/&#10;ADy+Vf8Aeorw5P8ACdGDqSqS934jskdZolkT51ZfloZt33ttEcKQwIka7IlXaqr/AHaX7v8AD92v&#10;IPpEM/u7tvy0+m/7zU9fu/8A2NAzltSiudB1S71e1j+2Wk8SvdQ+bsdNv8a/3v8A7GuTsI5b/wAK&#10;eD9NlLJda9rj65Kjp8/2VXaVNy/9+q7D4hjyvAHiZlVv+QZdf+inrPGn7PiN4Yg2r5GneF9sH/An&#10;RH/9ASvQ9rzx5zyalPlqQhH4TuPuf3dv+7Qn3d33P+BU16k3Ki1xHojWff8Adam5b1b/AL5pzfwt&#10;81G1VX/gNADU3M21mb5qldPm+Zqb/utUjPv/AIv/AB6oEREYUVV1nRYNZt0WdmhlibfFNE2x4m/2&#10;Wq0m5flqR/3f3quMpQlzxMqkIzjyyOcbStft5P3OsxXCJ/yxuLb73/A1anafrtwt+mn6la/2fdyr&#10;vidPnil/3WrdDgnmTzP+A1leJrI6npbxo0cN0n722mf+CX+Fq7Y1o1fdqwOV0ZUlzUv6/wDAjV+X&#10;+983+1Tic/xVkeHNaXVtNSXdsuE/dSp/ddfv1qrJ/Cv/AKFXNKM4S5ZHbGXPHmiKu7d91k/3aVmZ&#10;d26kTd/stTHf7v8A8TWBoP8AvN91aX7v3fl/4DTfN27fl/8AHqRm3/eWgByuu6kb5n+X5/8AdalX&#10;Gf4qi3q0vy0ASbfm3bfl/wB2mtt3fKtBf5f4f+BU3dvagY5fmHzbXp+75aRf9r/0KhPmHzfLQIXz&#10;WRfu/wDj1DvuqTau3/4qm/MfustBAgZUTaq/+O1Q1fS4NbsPInVk/iWVPleJ/wC+taD8xbaagzW0&#10;ZShLmiRKEZx5ZGJ9q13S4lSexh1hU/5eLeVYnb/gLUWPim2ubxLO5jn0y7b7sN2m3f8A7rfdatx3&#10;Vfus1VNT06DVIGtrmHzoW7PXV7SlP4of+AnJ7OrBfu5f+BFqRMLu+b7tRAKX4rnPsPiDRQ8dhcW2&#10;pWn3VS+3pKn/AANfvVa0611mW6S51O8hhiX7tpZ/d/4GzfeqPYR+LnLjWl8PJI3futu2/wDjtN+4&#10;n+Vpzj/e/wC+qPl/2f8AZrlO0N3y/Nu/76oQ/wB7d/3zRu/2qb833f7tMLEr7v4Pl/4DRu+tRujf&#10;7lSbl3feZqCRj9fvVzevW0+iXn/CQ2fz7Itt5b7tnmxL/Gn+0ldIfmb71YHi+Z5LSHSoNv2vUpfs&#10;6/7C/wDLV/8AviujDc3teU5sX/CN2G5FzBFKu50lXcvzU4Ls+98//AabFCsMSRruREXav+7T0Zv9&#10;quaX9w6I/CM+b5flp21ivzfJ/utTXShG2/d3UGg5nX+HdSoWb/8AZprj+9QjLt/ho5gsK7/Lt/76&#10;p29f9n71R3Hzo3lvspyv/vUxDvvt8tO3b/utt/4FTfl/+yof/eqxCfN/wD/epy/8C/75pv32o+59&#10;6oAQ8r95qy/FltPdeF9Wittv2hrV0WtJOny/J/u0+Xa67GqqUuSXOZ1Ic8eUwdAvrS38G2N4z/6L&#10;FZrKz/7CrXL+H7SXxTrNxc3aMlu6LLco6tsdW/494v8AgC/O6f33rNuUa2S70OBlm09L7zV8nd8/&#10;z70t/wDvv7/+zXouhaUui6XFAzK9w/72d/m+eVvvvXTX5YSnOBFHm9lHmNLYu1flXav3flofbtZv&#10;lo3N2b738NNldgv3a4DpFUbPu0q7UZtzf+PUiru/2KRlbdu3UAO/vfM33v7tOb+9uWkX5qqalqVt&#10;o9hLc3cmyGL+P726gBNS1W00exlu7mTZFF/c+83+ztrE0rTLnVdQi1fV49l0n/HpY/fS1X+9/tS/&#10;7VP07Sp9SvItX1WLY0X/AB52O75IP9tv9r/0GuhT52rT4BWMvxH4Y07xholxpmpweday/wDjjf3l&#10;/utXntz4D8a69LD4f1fXIh4as/k/tC3/AOQhfwf88nb+Ff4W/vV63Idq/wDAaYBv+6v8X96iNeUP&#10;gM+WMveONT4QeCks0gbwvpbov8f2Vd//AH396r+lfDjwxoNld2en6LbW1vdfNKiJ97/gVdP5a/xf&#10;+hUmF/hrPmkV7piaU99pd5/Zt75l5Dt3QX395f7kv+1/tfxVro/zJtqR32L/AH1pU/3agEIibF/i&#10;/wC+aX5qXYv+zRs/2hQK48t/u1wHxl1KVPC0Wg2PmJqeuTrZRbP7n3pW/wC+N9d6+5vm+avL2vF8&#10;VfFS7bas2n+H7X7Osv8Acun+/wD+ObP++6ivX+r0J4j+QyqfCdXYabFpVhb2cESpb26pFEifwItf&#10;M/7Y06wXPhX7vzLdH73/AFyr6e+ZEdN9fLn7Zm37Z4VyHb5br/2lXxXD0ufNKPN/e/8ASTz8R/DM&#10;n4VvKnhLSmT5P9Fir0aydodrN/FXnnwxmWbwbpW35E8ha9Ds/nVV3V8pU/jz/wAZUfhNWz3b/u/9&#10;8NVe8ml166bSLZv3Kf8AH4/+x/c/4HTb+5az0a4aB9krLsV/7rt8tauiaZFptqkES/7z/wB9q6aX&#10;LSj9Ymc1TmrS9kadtCsMSKvyIvybK0odv3qpQ/P91qvImz/7Bq82UfeOmJaTbuqWNP3oqK2dkQ7f&#10;nqUP03N8/wB+sftlkvy7/l3bKw7D/iW+KLqzb/VXS/aon/uv8iulbW9XZGb/AL4SseF/7S8W3E//&#10;ACysIPs//Am+auyhKX73n+Dk/r/yc5q/2OT+c3fl+T+Cnl9jf3E2/wB6iNP7zfd+7Q83z7dzVwfG&#10;dnwDk3P8zDfUUz7O1D/P/H97/ZodGT/b31tywIIkRn+an7F3oq/99vTNnz/Mq7N392hNqUcpA9/k&#10;+XbXl3hfWIdf+LHiXVxeRtqGnNb6RpVrL8/+lS7lWXZ/dVvmavQfEOqroOjahqDqr+RA8v8Avba8&#10;G/Zc019S+PJvLyLfcJFcXrt/dlb7/wD489fovB+G551cVL7BzVpfYPtHw3osXh3SILCHb+6+ZnH8&#10;bMdzv/wJt1bFFFfeyBDAu2uK8Sadp6+MdK1CW52agLOe3itv+eqbkd2/8d/8ertMg15z8Tra5sPE&#10;XhrxCio9jpy3UU6bvnd5URYlX/ga1jy8/uQKhLklzSK/ipUmn0SyyskrXyy+V/sL8z10UfyOflZK&#10;w9I0u5gnfU9RdZtSuF+4n3Ldf7iVsA79r/xf7tc1eUfcpR+yenQhKXNUl9oPuf8A2X8NP++vzf8A&#10;jtRfcqVtzfLu+X733q5TuIzEyTA+lYnhyF5pdT1G5iaGa6nZV3f88k+VK6EHfz97/gNIxVlOW4re&#10;FXkjOP8AMc84Kcoyl9kY7/7zUibt3yr/AOO0K/y/7P8AeqP5vasDoJf4933Pmp0n/AaiR/n+9/wC&#10;ns3+d1WId94fNuqGVlDf7K1IU/iX/wBBqjreo2+j2TXM7f7qJ992/uLThGU58sSeaMPekY2iItx4&#10;g1ueRF823kW1ibb92LYj/wDob18//ta6dBp/irwV4kZV5aWwl/8AHmX/ANCr6M8O2M9lp8st1t+3&#10;XUv2ifa33f8AZ/75214J+2mFj8HeHB/y1/tP5f8Aviu+ryzq8v8A26aZVz0pwqr4ubm/9uOe/Zn1&#10;J7CT4laG0myL/kIQQp/tBt//ALLUHw9ubz/hJgLVZmmaFv3UBwzcf5+aof2e4F1L4z6qnk+dE2js&#10;sq/wffT79epaFqVv4Ys9V1SXTbW81LTl3T6ZFbLby2bbv4f78X+3XnVMPLEeyqxPtFmdHKa2Ow0o&#10;83PKR7bCPKgiX5vu/Mv92neZv/3a4yb4oaNbS3fnwXMKWsEtw0vlfI3lbfNRf9pN9XE+I2lJeWUE&#10;sV3bTXSLKqvFt8pWfam/+7u21v7OR8RzROq3ru/hoobazfeb/vqqOra9pvh63afULy2s7df47h9l&#10;YlGgXzUqxr/FXnU3ijWddtrjUIp7bwZ4YVf+Q3qabJZf+uUT/wDob/8AfFc1/aXhq/O1NV+IfiH/&#10;AKeLS1lSKX/c2oldMaHOcEsRH4YnqPiTxLpXhW1+1aneLbK/yxRP9+V/7qIvzNXC+KtI1fxw+k6p&#10;qs8fgTQNOuftcV3esv22WXb8vy/cSmaLaT2Vw0/hHwM+m6hL/wAxrxNP5ssa/wCym93/APQaXW/h&#10;fql34v8AA+o3N5d+J7211PzdRuLhv3UUWx/uRfdVd1bx5YSMakqkokem6Vaa3dC50TwfqXjW9/6D&#10;3iufZb/7yq//ALIldtbeFPiDdRqG8R6P4fh/599I0zft/wCBy/8AxNemE4pM84qubnODlOBh8B+L&#10;0T5viNqDt/2DrX/4inHwn43g/wBX46jm2/8APxpMX/sjLXe0+go8q1Tw74zkiK32j+E/FkP8SzRN&#10;ayv/AN9K61zQ0TTbNgsvgPxfoUzffi0C+f7O/wD36lX/ANBWveqKvmEeDvoWlStvPw+8cXP+3Nqb&#10;b/8A0qqF30fR4fMVvHvgf/prcNLcQr/v/PKte90Ue0FynlOneKNf0/Tftcv2Xx5oLfKbzSlVbpV/&#10;2ovuP/wGpPCPjLTtNFsttqAvvDdxJ5MNwfv2Uv8Azyl/u/8AAq29Z+GlrLfPquhXT+HNab79xaL+&#10;6n/66xfdevmf9prxBPptxZ2GoWtt4Z8X3DpK2pWTb7e+iX7u9f8Af/v10UatKHu1fgIWCqY2rGGH&#10;X737P/yJ9lpMsi5Qhh/s1h+LNEm17ToYraSNJ4LiK4XzV3I21vutXyv8FP2gGW/TQPEmzw9qrfLZ&#10;6hE3+iXT/wByVfup/wAAr6v8M66PEFh523ybiNvLni/uPRCfspwxGHnzE4nDVYTng8ZDlkeR+L/D&#10;On6n4i0K2udNfQPEP25T9u0udkLQbG3Mjgf3tvy1my+N9Qj8OfCnxHeQT6nrt9dSxOlrGqy3SbJf&#10;k/8AQH/4DXvlzptteSQSzwRyywNuidl+61eWroHiXwRZtp+m6NpWs6bZyyz6Ze3Vz5TWatu+V12f&#10;Nt3N92u7F4+GN5JSh7xx4TCSwvN73uknjH4i6loGg3ieKfDraPaT27JHf290t3Ajf3ZflTb/AOg1&#10;ak+Iw8TR6bpngzfc3MssfmXr2rfZ7eBcb23t8rNtHy1zPwm+FFj4x8BQ6v4tu7vxDda3/ps9vNcO&#10;lvEzfwKitVrSvCmr3Pi7WfBx8UalH4dsLaC4ghi2ec0Uu9PKaX721fK/3q4JezPR941/DPxxstb8&#10;QXdjd6dNpNikt1FbXtwy7JVtTtndufkX+76123hHxZa+MtOfULGG4Sy3skU9xHs84f30/wBmvIfi&#10;z8KYvEPifwVoOl232O3sNPvZbVym6381fK2JL/eV/wCKr/jHx42pfDKKG502fTr830Wl6hbtO1ql&#10;m3zfO7p/yybZ/D/fWolGP2RnttOAxXzBoN3qFz8NfHFlFfSJZLrtraWb6dPPsiib7Pv8p2+bb871&#10;ueIPBkelaj49+xXmqQ2+l6fBe2MKX0uyKdkfc/3/AJvuJS9l7wH0FtpjuqsqlsM33a+dvi54wnln&#10;eBb65tL7TtFW93y6r9giaV1+RlRE3TtuT7v3Ksz202seP/hNqeo6/e2c95o73DhJ1VHl2W/yf8D3&#10;1HsgPdrHUoNTE5h3/uJWibcrL8y03U9YtdIt0lu5xCjyrErH+833a8Yfxp4g0/wlqniJr+QWekeK&#10;pWvEb+KwR2Rk/wDH1b/gNVbj4ka7rWhWut2d6yadrXiKCKxXZ92z3bNv/A9jN/wKnymtOm5ysdFb&#10;eLr74n61fQQWMaeBYFe3d76PL6lL/sr/AAxL/e/irqLPT4ra3igghWGCJVRIol+RVqWRmRqSM5rj&#10;lPnPXp0vZR90dtZVpr/d2q3zf71Nfa7bW207cu3d/wCzVmbkYzn5alh3On+zUfyuVb+KpPm/u/8A&#10;jtASOZ+JU3k/DvxM3/UOn/i/2GoVNnxF02Laz+R4biRn/wC2v/2NVfiJ5l/ptroltGk1xq11Fa+V&#10;/H5W/wDev/wBN1WdK83UviX4t1AKpsrWO1021l3fe2q7y/8Ajz10x/hHBV/jROsb5h83y07f8v8A&#10;st/tVH9zc1O++3+z/s1zHYH3/u0iIyf7NCsv+y3+9RL937q7P92rF5C0f7PyUI+z+9Q38Xzf+PVA&#10;gT73y7qc7/eX+L/epqf5+WnN935vvf7tADV/3a8p/aM02fWPC+jaVbSyWz3usW9vvh+X72+vWI/l&#10;rzr4xPL5vgnY2z/iprLd/wCP1tQ/iwM6nwnnWvaxqF/8I9P1PSGZNQ8QbNInt0b52uFd1d0/2v3T&#10;12/7O+ppqnwn0RDctNcRKyS733Onzt96uW8GabdP8c9Q8LzwN/wj+gzy61av/wBNZUTYn/kWWrvw&#10;003TLb4I6Z4hlaWwuLWzll+3RNsf5Xf7/wDer1ako1aXLI4IwlSlzUij4h17VU+K6eKoL6dPDmka&#10;jFoVzb7/AN00sqOjvt/2HlStX9ouDVdSsPDVjpF9LYahdansililZPn8p2T/AMerz2fwB8Rv+FRP&#10;eRanaXllf/8AE6urF7PZcJLvSX7+/wCb7iV2eseM7Xx4/wAItRtmWa4uL5LieFG/1TfZ/nR/+B1E&#10;qcockofZLp1oz5ozLGq+ObnxJ4B8C6gssttdy+IrKyvERtj+arukqP8A7O5a9nKLu/ir51+J1hP4&#10;S+KfhzT4IP8AiT+INfsNSXY3yQXET7Zf++96PXvB8SaQmqXGntqVsl7BF5stu0u11T+/XBUj7sOQ&#10;76cjx3w94/1ez+BUN5FdNNrupai+n2dxKzP80txsR/8AgCVteJPhTa+G/DV3quh6nf23iOwi+1Jq&#10;ct5K73Dr87pKm/ayv/7NXG6bYXb/ALPvhzXIIJLx9I1ZNV2eU++WJbj5/wDxyvVPHPjbR/8AhX2o&#10;ahBfQXiXts0VqlvLued5V2oqf99VtLm+wZR5ftGFrHjO+1j/AIVPfW0sltFrMq3E9vE33ka137P9&#10;qvQfEniGDwv4b1TWZ42eGwga4ZP4m2rurym80pfDD/BTSr5ltrizidJd7Ls3raoj/NXc/FKB/EPw&#10;08U6fprfabu406VIooW+Zm2VlKPwmkdpHN6P8O9c8SaJb6vqfizV7DxBeL9oi+wz7Lez3fcTyvuv&#10;/wACrrfhT4qufGHg20vNQRU1WCV7W8RF+VZVba9S+D/E2na34G0rVYLtfsX2VdztL93au193+7WB&#10;8CIZJ/Bt3qrL8mrajcahEjr/AMsmb5P/AEGlLm5Z84ztvEumz67pUtpBqVzpUzsu27tNu9Pm/wBq&#10;vJ/D+j+JdY8deKNF/wCE91ZItJW1eJ/Kt3d/NR9+/wCT/Yr2VvkI+XZ/wGvOfAjq/wAVviG38e6w&#10;X/yE9OnL3ZCcfhK/juHU7/4g+D/D8HiHUtNt5bG6lnlsXVXlaLZ9/wD76pk7av8ADrxl4as28R32&#10;vWGsztZNaajtZ4vk3earov8As1W+Inhu28W/GHwlp95LPDF/Zl/LvtJ3if78X8a1D4K8JWPg/wCM&#10;2oafcrc39xcWP2rSru+neV4ol2JLF83+381a+7ymX2jqtR1u+T4w6ZpS3Lf2e2jy3D2/8DP5u3dX&#10;O2f/AAlHjPx34ttrPxZc6Pp+lzxW8FvFZxSp80SO/wB5N1ad5Dv/AGhIfm+54b+5/wBvD1y/hjwN&#10;beLfHvxAvJ9V1SweLU1t1+w3jRJ/qk/u0R/9tNDsfAHiHWZ/EHiXw1rlzBqV1pP2d11GGLyvNSXf&#10;sR0/hZdlc9c/FDV7b4xf2Z+4/wCEVini0qV0X5/tksXmp83/AI7UPw5mi+G+rePdDlvP7SstGii1&#10;VtQmX/SG81ZWdJX/AImTyq4K5h8WWfwlfU/+EZ2bNR/4Sf8AtP7cu/7/AJqfuvvf6r5KuMY8xnKp&#10;yRPb/i/4kvvCvw213V9MlWG9tYN8Tuu7a1dmqNj5q8v+N2orqPwO1u5Xb5VxZxP/AN97a9SXp/tf&#10;7tcf2Tb7RHJ9/dXmPxF17xx4Mt21CzvtJmspbyK1gt3s33r5r7E3Nvr1Iru/i+avO/juiv4U0dd3&#10;3td05P8AyYSij8QVPhNWO68VaDoOsX2vT6XO9vavLB9hiZPmVP491cj4Mv8A4leIfB+na9HrOhO9&#10;7bJcLYy2bJ97+Dfvrs/iRcLD4A8RuzbIksZf/QK8dudK8VeD/g3oWr2fjG+/sqK1ge6tIbWLfBas&#10;nz7H/vJXTS98iXuHe6r8WZ5fhLY+L9PtlhuLp4F+z3Dbtm6VEf8A9mrQ+MusXXhPwv8A8JRYxrNe&#10;6Q29YpvuMjfK9YPxO0LTvDfwp0rSNMXZZRX9hDB82/5ftCtWx8ffm+GV8v3991ar93/p4Sil7koT&#10;iRUjzxlCQeIvHt7PJ4a0zw39mfUNeWWVLi73eVAkSpv3r/e+f7lWvDGueJbXxE+g+I4ILlnga4tt&#10;T06JkidVf50dW+63zVg+JPCWnXPjCx0z+05dNvbpZb3TprSXZLayrs3/ACfxq/yf98VqeGfEOvaH&#10;4vi8J+J2ttSluLZ7qx1O3/deai7N6Sp/e+eivTjD+ERRqSkvf+IzfEnjnx94YvdJgn0fQpv7UvPs&#10;UHlXkqfPsd13/J/dSu88MTa5c2Tya9Z2lnerJ8qWM7yoy/8AAkWuR+KP/IyfDxUXY/8Ab6v/AOS8&#10;tejzfJXNL4YHTFe8Z+u6k2laJqF9Eu97W3llVH/i2puqDwdrEviDwno+qywCGa/s4rhkT7qsybtt&#10;Q+OPk8FeIP4NunXH/op6pfC/b/wrHwku3/mE2v8AD/0ySj7JXUp/Ff4jp8MvDkWq/wBny6lcSzrb&#10;xWkTbXb7zf8AsldXpuoxarpNpqETL9nuIFlX/gS15B8QfGGkJ8XtPs9XW5m0/SdOleVLe1eXZcS7&#10;FT7u7/llv/77rX+BHiGLUfhRbQbn36a89oyS/fVVdtn/AI5sraVP91zERlzS5TQ+EXxWi+LOg3F4&#10;untps1vLsa0eTf8ALsV0f/P92tvRPH0Gt+C9Q8Q/Y5IYrX7VuidvveQ7r/7JXjvw6f8A4Qnwp8Ov&#10;FH+p0+605NK1N3+4qfO0T/8AfXy/8DrqvBMjf8KA1iVl+/Bqkvyf7UstXVpxh8BMZSkadj8a5P7L&#10;stV1XwrrOm6LdJFKup/upYokf7jvtfcq16VDNBeRRTxNvilXerL/ABK1ch4BtoLz4ReH7a5VXtJd&#10;Ct1lR/7n2dKqfBOaW5+GWk+a2/b5qRb/APnksrqn/jm2sanKXE703MVtE0ssqoiL8zu23bXBa34j&#10;u/Ez/Y9MWdIbj/VRRNsluF/56s//ACyi/wBr7zUeINVn13VP7NtIt9usuxUddyTy/wAbt/0yT/0P&#10;5a6rR9HTRLVlTzJppW3S3Ev35W/vNUR9z3g5Tkvhxo8v9p6ncz+U8VhL/Z9tFDFsSJl+/sT/AC1d&#10;zJMkb7Wl2s39+ufvvAOmaleS3TrdwvK++UW1wyI7f7SrUB+GfhqBHX+y13v96V3Zn/77rtqSw1af&#10;Nzy/8B/+2POpvGR93kjL/t7/AO0OrEeTuZqcu2uQ8N38+g69L4evJ5JonXzdOluG+dk/jTf/ALFd&#10;n/D8v3q4q1P2Mjto1vaxuORmX/8AaoaVt33lSjbv/wD2aa7r8u6pNByP833f975aieFXX94qvt+Z&#10;VZf4qlbb8v3Uodvu/NsrMBr7X/iWnKmz+9Ss25aRW/2Vb+98tRIBXVqZF/vfJQ6b2+X/ANBo37E+&#10;Zt//AAKkAkrqhpPuN/fpG3Ov/s26l+X/ACtaFjHdtq1LEzMy/LSb1X/vn+7Sqy7fm20AOd/4fmoR&#10;1/vU1H3uy/8AstO3bf73/fVaEGf4j1228PaHqGqzybLe1iaV64D4S6bPZ+Dbe81Bf+JnqjvqV58v&#10;/LWX/wCw2UfGu8/thNC8IRt/yGbzfdKn31tYvmd/++9i11CJsRV3fPXynEFfkpQw8Pt++cdSXvch&#10;a+5833K+V/20N327wrzt+W6/9pV9UPu2lt1fKH7a7/8AEx8Kbuuy6/8AQo68jhr/AJGlH/t7/wBJ&#10;OXEfwyv8Lrm0ufCFg2ntvtViVF/v16LpqfxV5r4Ds1sNb1i2gg2RMsV02z/nqy7X/wDQVr0WzT50&#10;r57FU+TETFD4TQ8Qov8AYd78u/bE+2t2z/1S/Lses2227PnXfWrbTK7OrVnzfuuQOX3+c0E+dE21&#10;Y85nba3z1UtkZ1TavyVbeHY3y/crjlHkLJofubmWrO/5flquifc+WnJ8jfw/99VJZP8AcTdWP4eR&#10;3utYuU3bJ7r5dn+yiL/7JW7vX+PdvrE8PbbDUr3T2/vPcQb/AONG+/8A+P13UP4VXkOOp/FpG2m9&#10;P9upU2zN/ttTfl/ianfKkrslccYnSLMmx9v92kdPl+7Td+93ZqN6pRygMm+RP9ipfuK9RI7OlOf7&#10;/wArNTA5D4uu3/CA6qm75H8pG/203pVz4K/C/wD4RL4lX2vC585dYjvJVh2/6hVuNq1W+LUMr/Dn&#10;XVX/AJ9d6/8AAfnrT/Zz+KFj49uE06KCeG+0vTEgnebb+9ff8zLX6vwlLnwNXl/nOOp8Z71RTiM0&#10;2vqZRKIyMmvHvjlcXNr4n8ASIk82mJe3Et5DD9zasXyu3+7XsZOa4f4j+I20O+8NWnkRzQ6pfNaS&#10;s/8AAvlO/wD7LWUZckucfJ7X3SxG0dxEksDK6P8AOr/3qVlZFrA8Kv8AZr/U9I3b0spVeL/rlL8y&#10;J/wCt5n/ANn/AMdrz69PklyntUKvtY8w1HX+9s/hp/8AF96mY/26l2K+2uY3H+UqLUEyK392p1b/&#10;AIF/wGmP97/7GrJiRYz/AA76iuSkCl2bYq/3/u0+7uYrC3lnlbZFEu9/92uasNKXXdmp6qnneau6&#10;C0f54ol/9mauqlT93mkRKpLm5Ylq58XaPa7liu1vLj/njb/O7VBDpWoar+/1O+ntt/3bSxbYi/77&#10;/eat+2s4LP5YII7ZW/54rspygSJ1/wDZq19pGH8Iy9nKX8WRgDwhCdmzUdUT/t8eszS9Z8K/8JY+&#10;kLq63+vQfP5NxO8rp/31XcbAP9j/AIDXkLfs7aZbeObjxVp2r3dhqDS/aIk+Voopf/Zlq415zjON&#10;WYewpQlzRgeqys23FfJf7VfiAat8UfDHhrdvgtY21CVf+mjBv/iDX0LP44uvDDmLxVafZrdPu6ta&#10;bpbd/wDf/ii/4H/31XxT468YQeJvix4v1mCX7TFaRNDbTRfOn/Aa4Zc8ITkfUZJRhWxcHP8Ar7X/&#10;ALadz8F/Flt8NNG8a+LNV0+5v7e6uk02L7P/AMC/j/hX7teyfCGxsfiZ4NbUpb69dntn01YZWTfZ&#10;xK33N235/wCH5mr5m8H+MNev/h5/wgdt4eje31K83z6jdsyfNvTZs/74r1fSPhv4b+FBhk8VfFFr&#10;aWJvN/sTw5K2/f8A8A/i/wCA16kI0uXkhP3zwMdKvCv9YxEPj5pHrvinwnoWl/2gdY8QNa297BcR&#10;LbuU+Rp9nmuv8Tfcqnc6Pq/jTxHZav4a0O5mit4Irf7XrMCW8T+U+5HTd8/8X9yrfhwtIEuvB/gq&#10;GwaQ7xr3imXzbiVf7yp8z/8Aj610E/gXUPEb7/E/iXUNVX/nxtJfsVp/3wn3/wDgTVlzQh8Rx/va&#10;i92PKZmt6w1g7weI/iJp+lO//MP8PQebcN/wNt7f+OVS0q2sZrpLnwv4Fu9Vvv8AoN+L5WT/AIGi&#10;Nvb/AL4Va7vR/CWjeH0VdN0y0s9v/PGJa2FUuu3H/jtY+3/lK+r/AM0jirDwDcapqkWr+Mb5de1O&#10;Jt0Fui7bS1/65Rf+zvXcFMrtX5F/u7VprRsG+an71+7XNKfOdMYRj8I2Td/drlvFusalpfjHwFbW&#10;c8ltb3upvFcon/LVfKdtrV1A+cbW/wDHaxNe8TroHivwlYyWlvcpqV80Xm3H/LDbE77k/wBqqpfE&#10;ZV/4Z6ZRRRXaeKgooooEFFFFA2FPooqhjOm38a8j+L/wr0H4peINA0/VLZTKI52+1IMSooTC4b/e&#10;avWzXJatJ5Xj3QXb5VlhuIt3/AVb+ldeG/i/9uy/9JODFStCP+KH/pSPhz4p/CzUvhlqY0bXke80&#10;e43fYdQVP/Zv79bfwm+PupfDnW7fTNdud8W1YoruZvkli/gVm/2P79fZnjvwNpnxE8LXWj6lGrwT&#10;L8ku354n/hZa+EPHfw7u/AGtN4f8TWizWyt/od88XySp/stXLGXsffhDnh9qP/t0T73DYihnNKGE&#10;zCfLVj8FWX/pMj640z9pDwpq9tHFZTS6hrUreVFpVqu+WWX+4rfd/wCBVW8TXE135Q8byS3dxP8A&#10;8eng7RGd/N/66uv3/wDgW1K+Xfhlrus+H9bl0/4eeH7bVNakXat69t5vkJ/eV2+7Xueg6J8R/Dmj&#10;wwaLLoieL7hXl1GbVlf7XcNv/glb5XX7tb0ac5x5+Q8DM6VDAYn2MJxn/hOw8HDxv4eivtF02Pw+&#10;Ps/7+30K4um86wgf7iM6p838X/xVZ3g3VLvSdXsvGepXvmy6tc/2Nr8WzalnOr7beJV/uo7uu7/b&#10;rxvwDffFuf4weKJNN+yXPiKLZDqqXDr5WxfuV7PaaXrmiXV2nje00+HSPFTfZbxNOdvKtbr7qS/7&#10;0v8A6EqVpUjySPPjI93psiK67WAZW7NXDfDzxBdJJdeGdZl/4nWk/L5r/wDL1B/yylX+98v3v9qu&#10;7rh/ugRrCqL8qrWbrllezwpJYSRpKv3opV3JOv8Adatfr7U0mrjPknzkSjzR5TkZfEGkTXEP9t6e&#10;NOuovlU3sG5F/wB2X7tbf2HSdVS1mEFpdrbNvgfYr+V/u/3au3Qh+zu0/l+Uq/MZPu14h408JN4y&#10;8WWsOnCHRfCsarcXN7plz5Uuot/c+T+D/wBCrf8AcT/ukU4YiT5Y+8XvG91qGseJm06Yw6F4LsmM&#10;ty77f+JtK679n/XL5m3f3mra0278P6tFDY2a2zLa7Xit9u3ytv3Ni0608K6bpsnnrA1zc/8APW4l&#10;ed1/76q7qmjWeqxL5sTRyr9yaE7ZYv8AdasOahP3T2IxrQj7v9f1/hLzkelRvcC1geSVtkSLuZpd&#10;vy1wniLVr7wxdQW1jqt7rGsT/wDHrpKRIzy/7b/3V/26R7fw/HrkMPxL8Uaa+puv2iLQXkWKxg/3&#10;t3+tb/e/75qPq38k+c0niIw+KJo3PxI0ued49GttQ8Rzo2wrpVt5qbv9/wC5/wCPU8XHjvUo99v4&#10;VstHi/6jGprv/wC+Ilf/ANDqr4usfG2p3cL+DNX0tvCXlfLaaPLFb3H/AACVldP/AEGuWfTfD1nK&#10;reM9I8RQy/xXGvTy3Vv/AN9r+6q404mMatSX2jqprzxPa/8AHz4l8F2Df3XeV/8A2dKqza5fJAv2&#10;74leErNf4nt4N/8A6FLWj4f8IeCrm1SfTNH0SeLb8stvbRS1p32j6D4e02W6XSLC22bduyzRN7fw&#10;LSjKPNyxgaSpyh70pnC6Prunwa99m8KNd+KvFt1Eyy+I9QV1tLVf49v8P/AE/wC+q7/wv4ej8MaL&#10;FYxSNM+5pZ5n/wCWsr/M7/8AAmqPw5pf2JJby52/2hdfPL/sf9Mv91K3d+5d3ytRWlH4IBh6Uoe9&#10;IVUWll/3tlIv3t1D/N/vVxnaCbty/wB2k3K7fN/wGl+Xd/DSNtdv4aAFTd96kZG/vbqcv95v/QqG&#10;+aT/AID/AAtQIVVb+7TW2rUi/wC1/wCg02gBybtn+3tqvc20F08XnxK/lNvi81fut/eqz/D96oU3&#10;bt336CREsYIrhp1SPzmXa0v8dUptB0+XSP7M+wwf2ey7GtFi+Tb/ALtabv8ALt+amp8/8WygQhtk&#10;Ft5W391t2bP4dtcHrXgHTNKbT9X0rTIIbrSJfNWKGLbvi/j/AOBf3a710/4Bt/2aET/O6tqdWVKX&#10;NExqUo1Y8szIaz0rxZa6feyQRXkUTJdWzyru8pv4HX/aqDxJ4B8OeMJ4Z9X0a0v5oF+WaZPn21Qm&#10;LeCtRlfaz+H7ht7bPm+yy/3/APdeurimSRN6Nvif7u1a3qUuX3o/CZ0avtfdl8URsFrbW1qttBBH&#10;Dbom1YlX5FX/AHawNN+GvhrSdU/tKz0Gytr3du86KJV/75rok27lb/0KpLZPl+b565YykdMjD8Ve&#10;BtD8apbx65psGpJbszwecv3GaqHhv4aeGvCWoveaRpUFldtF5TPE7fcrqvldvl/9Bp6/e/8AsqfN&#10;L4BnCX/wX8I6lfy3k+lfPK2+W3inlSKVv9qLdtrtobaOCLbEqoirtVUWh/nk+X/0KpNn91f/AB2j&#10;mlMRW+bdtb71ZukeGdP0rV9V1W2Rku9U2PdPu+9tTav+7Wu27+JaRfu/eX/vqszR7FCXQdPm1631&#10;eSBX1C1ie3iuP7qvs3r/AOOLUOpeFtM1rVdM1K7tt97psry2su5k2bvlb/erUT56cm7/AGquMpEW&#10;MkaFp6a9/bnkL/af2b7J5yM3+q3b9v8A31XKal8F9C1XV73U/P1Szur2X7RP9kvniR3/AN2u+dPm&#10;+9TvLUf3V/4DRGUivdOKtvhP4esPDup6JbQTwxat/wAflx57PcT/AO9K1dHNodpNoT6Oyf6C0H2X&#10;yv8Apls21qsvNMd12/w/99U+aQHIXPw306/8BxeEJ57ubTFgS3813/e7V+589RaJ8MX0TVLe7/4S&#10;7xFfpE2/7Jd3m+J/975K7L/x7/x6pWdU/vL/AMBquaRMojV/1qNWH4z8JxeMLCytp52hS1vre9XZ&#10;t+Zon3bK3Ffe3/xVH8P8NRGXIHKZmvaJF4h0i902VtkV5A9uzp/damW3haxh8NRaHLEtzYpara7H&#10;/iTZtrWTdTt7fd/9mpgcVN8MrG/+HkPhO8ubm5t4olRbvdtlVlfcj1k3Hwt1nW5bKDxL4qn1jSrW&#10;VLhbRLZbfzXV96eayf3W216QqLS+Xs/h/wDHav2koC5YnnXxV8Aya/Dp+r6Pcy2HiDRZfNtbiFd+&#10;9f402fxbttP8C+FvPv08Uanrkmvai8H2eB/ISJLVf40VF/i3rXoABZcZXP8AvVyurWaeGb6bVrba&#10;lk3/AB/2yf8Ao1a7KcvbU/Zfa+z/APInDUvRqe1+z9r/AOSJPFHhD/hJNW8OXyz+SukX323Yy/63&#10;906bf/Hq6Zv7tJFL50S7fuuvy0rO27+5XnyPSKGvaR/bWg6hpyy+T9qge383b93cm2uF0TwH438P&#10;WWmafB4vtJrGyiit1il0lN/lL8u3dv8A7teip8if/FUb9if6v5v7u2j2nJ7gcpzXgzwTL4f1TxBq&#10;V9creahq115srou3bEi7Ik/75qjongq50TxH4wu1njey1t1uIolX54pfK2P/AOg13O/f/Dsb/eqF&#10;9ztu2/N/31RzSFE4TTfhfEnwgt/A+pSLc7LH7K0qf3l+ZHX/AIFtqPwx8OL7QfhAnhOW8jm1D7Hc&#10;W/2hd2xml3//ABdei4ZP4f8Ax2mbOF3Ns3VcqsiOWJ5Jp3hL4h3PhW08K3UuiaVpkVmlhLfWkry3&#10;DxKmx9isnys6fxV3epIvhDwglnpUSo8ES2tnE/8Ae+6ldFlX+Vtv/fVee+PNSa81e3sbZ4t8TKif&#10;30vJfki/75TzXo5ueQ4x5S78NdNgS1e+i2vbt/o9m/zf6pW+f/vqXe1dn9//AOKqpp1hFpVnbwRL&#10;sigTYqVbCN95t3/A6iXvyLHsu37tNVPm+9Tm/wA/LTd3zNUAjG8U+G116wTy5fs19bt5trcfxxPV&#10;bQPFcGoj7Bqe2w1iL5ZbeZtu7/bT+8tdAm4/xf8Aj1ZuseH9O8QRbdRtIrnb913Xc6f7rV20qsZR&#10;9lV+E4qtGUZe1pfEacjADbikbDp8v3q4ZNe1PwNdRaRqEF3rFpcNssbiH55W/wBh/wD4utyz8XWd&#10;xdLZ3cE+mXL/AHUu127/APdarq4SrD34e9Ezp4ynL3J+7I3drYo2qy/w1HvVqf5uxa889QQJ/wAA&#10;qZPkTd8tQh/m+7v/AOBVNhXXav8A6DUESGeZ+8pHPy/eqO5u4rNd8rLCn99221Dd6pa215b2ss8a&#10;TXG/yk3fe20RjIOaJY3YXatIrY7rTEmimG6Jlf5tnyVTTxFZvqkun+YqXET7PKdvv/Ju+WtoxlMU&#10;6kYfEaELHd0qVlba3H/oNc1H4ttZJbuC3ZUuIld98y/J8v36xv7Yvr/QYp5blbmK6gukleL5Ei3I&#10;nlb69Cngqs/j904K2Npw+D3juUyZP71TfMB95a5LQbPUvEdhbz3F5LptptRIorf5Hf8Avvuqp44v&#10;da+H3hTUtXg1BdVt4Ivlt75tku/+D51+9S+qckuTn94n63zx5+X3TmtEdvE/xT8R65L89vpyppFm&#10;6fc/gaV/++//AECu4++/3f8AvuuK8E/DSDR/DVlBfXl3Ne7fNlfz3RN7fM/yLWwiXnhhneV2v9M/&#10;vv8A62L/AOKr8xzLlx2KnOlVPOlXlCXPVh7h1ELun8NfJ/7bMbvqfhUpuzsud3yf9cq+qLO8try3&#10;SWB1mif7jo1fLP7ZtwsOs+GRt6wTn/x5avhqPJmtP/t7/wBJOqtLnplX4Vu2o6dqGr/fXUbrzYHf&#10;+GJVRU/9AevRbb7vzVzvg9Ik0y3iiiWGFFTaiV08afKlfOV6vPPnFTNOzTeqb60IX+R6zLZNj/LW&#10;nbfI/wA22uU2NC2f5PmqW2v4JnlWKeN/s7bJUR0+X/fpifIyfuv/AGevF/iXqUvgPxXrH2PcieI9&#10;OSKLZ/z9b9m//vl67MJhPr0vZQ+MxlLkPa4dbtprd54ryCa3/wCeyNvT/vurE2pQW0Hn3M6ww/8A&#10;PZ22JXzLZ2d3oiv8K9sk011qMVwk3/Tr8jv/AOgV2Xxp1uzv9W0HwhL56aYn+kaj9kid3SJfuJ8n&#10;9+u+WUx9vClCfuT/APSP5iPa+6e4TaraQWfntLGloi72m3fJt/36pJqukPb/ANqxXlo8S/J9r81H&#10;T/vuvFNE8TtqXwM8UadK0j3GkWtxb/vfkfyvn8r/AMdrh/ETy+D/AIfXvh5v+PLVrO11Kz+ff8/y&#10;ean/AH181bYbJOeU6XP7/Pyf9ukSqn1sl5E9x5bSqku3fs3fPTk1K28mZ1nidPuM+5Plavn/AOMG&#10;q6lo/j97nSN32hNCVGdPne3i81971ofELTdM0T4CJFobtNaStautxu+eV2lTe71zRyuPLS55/wAU&#10;v2h7hNqUFs22SVYXb7m9tlN+0rMu6Jt6f7H3K8S+KNs2q+PPBVn/AGR/b3+g3D/YXuvK3/6r599e&#10;n+BtNbTfDNvB/Yq6I/zP9hSXzUT5/wC/XHXw0aNCFXn+P/AXH4uQ6JAuynoP3SSr8j7qb9q/gZP+&#10;+KHnVH+63/fNeVzGxleMIW1DwzqsESq8strKkSf332V8/wD7PHimD4f/ABasprt3TT9RtkinlC/J&#10;E7L/AB/7rV9Ib9/y7a8xSwi+HvjXzblYLbTL+dvsOoypvt7WWX/W29wn/PKX5fn/AIa/QuEsdGjV&#10;nhZ/aOOvH7Z9ZI6Txqysro3zKy1Jv968f8N+LJPCLPFJFJDpETKt3p8zb203d9yWJ/47Zv8Ax3d/&#10;wGvW1ZXUOv3Wr9Aq80AH54xXJ+OdV0rR7TTZdUiRy99Fb2zeVv2zN93/AHa6uuM+JuhWmvaHafbL&#10;uOwhs76C886XpuR/u1xy/vGtP4jBnddM8ZxME+XUYPK3f7cX3P8Ax13roNuxdijgdKyfEenJqulT&#10;xxL/AKXCvmwN/dlX7lSaLqg1bSrO7B+Zky4/ut/FUVPfpRq/9unfTtCrKn/29/X9faNVvl2/+y01&#10;Pm+81Hy7t26l27v7v3a4jvF+VF/h2f7tHyq39z/dpduz+H5v92m713f3KCTF8azbPDF9Crf6RdJ9&#10;niTd95m+VK1LaPyYYVf+FVVvlrCvdt54w02B9r28ED3H+5L8qp/7NW+Xyu6u2p7lKEP+3jjpxU6k&#10;p/8AbpK8Me5qaj/NUMki7Pm/9Crzn4hfHjwp8OIpV1DUPtN6v/LpafvZf/sa5Y++ejGnKR6RJLHA&#10;QW+T9a4f4hfGPwp8NtPafXtVjtpP4LVG3Sv/ALqV8x+L/wBonxv8QRLFoMDeGdLb/l8/5bOv+9/D&#10;/wAArzfR9B+36o8VtBc+KteuH3vLNul+f+9WvL73J8cz1YZXOMPa4mfsofzS/wDbY/FI9H8cftBe&#10;M/ims1toEX/CMeGn+R7h3/0i4rz6z0C38I6RKbH/AEieRkVWd/8AXP8AdruPFnwB1nSfhfrXibxN&#10;fLbm2tt8Gm2b8I2/+P8A76rjvBOif2lf+B9MiZvNup0d0/4HSq0J1eSE5+7/ACRPoMvxuCwdLEYj&#10;CUvehH3Zy+Lm+H4fsns3gz9lTXNYiin8Ua+1hu+f7JYr8/8A33XsXhP9n/wZ4PKta6Ol5c/xXGol&#10;JXr0Ty4WbhqeqALtHIohUlCPLD4T4rE1Z4mp7XET55f3hNio6RL8m1flqU7d3zVE6L/eqVNv+5WZ&#10;A3fub+/TmRdv3VpiKu1WWT/x6nuq7d3zUAO7fLUu3Y38W6qqRL97d97/AGqenybP3n/j1BEiRt25&#10;d1Zl+ugt4m8NHVY2/tL7S/8AZjru/wBb5T7/APxzdV4KrD71YmpafpV54z8IS6hqDWt9BdSvp1v/&#10;AM938p96/wDfG5q0pfEYV/4Z6ZT6ZRXZE8UKKKKACiiioAKfTKKvmAQNk1yvi7UNDmcaXqKyXN1s&#10;81IbeN3lUf3l2/d+7XUA5INct4PK6jf67qrhX8y88iCUfxxKi7f/AB7fXbhft1f5TkxD5uWkvtFv&#10;waNQTQl/tHzN/mt5X2j/AFvlfw7/AParQ1fQtN8QWZtdUsYL+3b/AJZXMautXnAI2GlXvXNUlz1e&#10;c6KcfZQjEy9D8L6R4Yt2h0jTLbTYm+8ltEqbqk1rR4NbtDHMuGT5o5U+V4m/vK3atLrTce9KM5Ql&#10;zQHKMZx5ZHz38K7Hxj4b+MfiB/EOiWlqmthG/tBbhfn2K23Z/eb+8te7a7oNn4j0m602/jE1pcLt&#10;dKbq2k22uWTQ3C/7Suv3kb+8tUPD17dQTy6XqTeZdW67orj/AJ7xf3v97+9XVL97H2sTGEnTl7OR&#10;5hqNpPpVzY6P4i1CTS9YsPl0DxXn5Lhf+eU/+19zcjff/hrrYvHmu+HoVPifw7NLboPm1PQx9qt2&#10;/wBvyv8AWr/49Xb6npNnrdlLZ39tDd2svDwzqGVq4cfCY6LIZPCeu6l4bQn/AI9Ff7Raf9+pPu/8&#10;Brl5uf4jrNC0+MHgq8GE8R2MTj+C5l8h/wDvl9tSy/F/wVbj954p0kf7t0tY934c8dFdsreFdY9X&#10;u7OWJm/753VXg8M+N0ZdumeCrP8A2ooJX/8AZVq+WIHGfHLxRD8Q/CkVj4Sv9U1aRZ1+1adplpLs&#10;vIv40aXZ8v8A31WzoWqeLLrS7SDSvAdzYW8USxJ/a15Fbqm1dv3PmaupTwr43uyUuvGFvpsX9zSd&#10;MRf/AB6XfWV4li1CXRrjQvGemXWqaPKjKut6Iz+av/XWJfmRv9zctHuz902jUlD4TKvrvxXa/PqX&#10;iDwh4ei/i82V7h//AENKw59Y0a5Zk1L4p3+qv/z6eGbFfm/74SV//H65LRPCXwwTf/Zvi7Urzyma&#10;LyodKSW4ib+47/Z3au18PrvuVtPCfjW2vL3Zv/snxDZ/Z5X/AO+URv8AxxqUoxibRqSl8UybRI71&#10;TPD4U0C58NpdfJc+INaO+9dP9lXbf/3192uv0rwbpWkabLaJbLeJcfPPcXe2WWdv77t/FVTRPF6X&#10;uovo2rWzaJra/N9kuHVvNX+/E38S10ZPl/7tccpSO6FOP2Tirr4O+Fbm5a5trGTR7v8A5+NLla1f&#10;/wAdp03hzxboke3QfGdxcxj/AJddfgW6Vv8Aga7Grs0ni+ZVZd3+9WFf+L9Ks7x7HzWub2L71vaR&#10;NLKv/AFraOJrmUsNQ+1E5O60nRmvzda5ocvgu/d8/wBvaJcjyg3/AE1/+zTbWzENVHiPTtG8QmGT&#10;yka4s72BdkWo/wDAf4XT722tPfreuQvBZ+Hmtrd/la41zZFEq/8AXJd7P/wPbXAeOtal0jQdIPhY&#10;f27/AMIdBPLPdbf3UkrRPFsX+9s372X+6tbRlI4/d5uSPwnoPjTUrHR/CWq3mobvskVs7OkUux3+&#10;X7it/tVwHhXR18M2/hyxvp7251XVFbULpLjUZdlrEv73/wAcZ0SuP+AnxC1X45PrGleLLaK8sbJ7&#10;e9iliTykWVX3Ijf3vuf+OV7prHhHTtdubuW6jbzp7N7BpUk+dYm+9s/u1jKPsv3UzujL2nvROS0L&#10;4oXN/e6Yt7pkFnZX9ndXu/zXeWKKJ/llf5PuvuT/AL7qC48Wa9rV94aX+z49O0zUpftT7Z2+0RQR&#10;Lv8An/3/AJP++q7NPBumJdef9m85/sP9m/P/AA2/9yqmm/D6x02d52u765uPsf8AZ6y3E+7ZF/s0&#10;c1I094k8CavHrOgtq6CRLe/lluIvOn3ps+6jL/dXam7bXmHgz4oarba3491LWppLnTN0EuhWif8A&#10;LWJ3lWJU/wB/atewQ+HrSw8Nf2PbK0Nott9li2fwJs21y9t8IdDt9W0e+Vp/N0mwXT7fc/yfKm1H&#10;2/3l+aiMqXv85nLm+ycl8N/FWvarp2/XLme5u9Z1hreC3t22fY4ov9bs/wBnem2u00fx9PrF/rEX&#10;9jzJaWCy7n81Wm3o33Hi+8u/7y1a0r4eaRpLaZ5LTs9hay2sTGVvm835nf8A3vlqnZ/DO2hi1DzN&#10;S1Ka7uoordbveqSxRL91E/8AsquUqcwjFxKX/CzZb7wXca1/ZXzPLFb2sNvdKzzvK6Js3fwsm+nT&#10;fEJtKklEGny3mh6deRaXcag8/wC989nRPlX+LY7ruatWw+G2mWJtHaS7uLiLUP7Tllm2/v59m3e+&#10;35f++aba/DbTodae/a7u5rX7Y1+unvL/AKOs7fefbUfuuYPe5SpN8TJHuf3GmSTWS6x/Y/2hJ03v&#10;Lv2Oyp/sNv8A++K7gSfNtZa52z8CaZYPo7I0+3TZZ7hPm/1ssv33f+83zP8A99V0hXJZdtZS5fsl&#10;x/vDZejN8tIv+7inN8q/ep0at6bqzNNkNf8Au0yHciVLt/vK1H3F/h/76oJIZ0R43SVd6N8vz1zK&#10;aDqfhjfLoDLc2O7/AJBlw33f+uTfw10hHmt8q1LlkH9yumnXlS9z7Jz1qMav+I5MePbWydV1SG50&#10;t/8Ap4t22f8AfS/LW9p2uWOqRbrG5iul/wCmMqtVsRhk2yjK+jisPVfBemX7vPFa/Y73+G5tD5Uq&#10;VpzYaf8AdOf/AGmn/LL/AMlN/GGoQ/L97/x2uW03XrzQbxNP8Qsvztsg1FPuS/7D/wB1q6otvT5f&#10;+A/NWFShKkdNOtGrsMf7j/NU3z7ah+5/e3UXFxFbJunlWFP777VqOX+Q2kL8272qRmZv726okmR1&#10;VlZXT+9up+7b6NUFhDUmxU/up/wGo1Rt25aH+5/vUEhs+an/AO9/6FQv96k2s1aAL9xvmah0Wk70&#10;S/7Pz/7O6gQ3Yu77vy0P/e2rTvl+9tahm3N81AxU3Ux3+X5t25qEfbTm+8392gBUTFMf52/ipybn&#10;27fl/wCBUu9t3zVmAyJ23f8AxVD/AH6cm5P9v/dWjZ/FQAwtmoNRh+2afcWzLvWVGSrafP8AxVHO&#10;fL+9/wCO1fwC+L3TC8F3/wBv8J6ZIzZfytjP/u/J/wCy1vZUD5f4lrn/AAOnl6LcQbf9VeXCf+RX&#10;rdI2j/arfE/x5nNhPfoR5h3zf5ZaT/4qj5XpVRd25a5TsH7Pl+X/ANBqL5t396nzbqYOlWER46VE&#10;fvVK+5fm2/8AjtVzNGibpGVFX+N6gcStrOpLpGmXF3LudIombYn32b+FV/2q5LwVpUtzqMupXLO7&#10;xM253+5LO33/ALv/ADy+WL/gD1X8Q67L4g1O0ttPdXt97fZn/wCerr/y8f7sX3v9pq7vTbCOwsIr&#10;ZNzpEv3/AO9W/wAESSwjNt20fxfdpiff/wBiplT71ZjEb7ppuz/ap7FVWjdu/wDsqgEDfLt+Zqbs&#10;/vUrP8u75f8Avql5ZaAOf1eNX8UaEuzftWV1/wC+K077TbTVoDbXkPnW7dUasaGRr/xnLJ9+006D&#10;7Pv/AOmrfO//AI5s/wC+66Bjt3kMvau2pKUOT/AckIwlzP8Am/8A2TlZdL1Lwyks+mTy3ljF87ad&#10;cNvfb/0yf/4uuksr2DUNPt7qD54ZV3LUijaPvfLXKaFqlr4Z0bVYJ22/YLqVNm7523P5qf8AodVL&#10;mxEf7xPu4WX9068Id27bsp8rrCu92VE/iauTtk8VXUKTtdWNskq7/s7wO7xJ/v7/AJqlk8M6prTx&#10;RaxfQXOnq29obeLyvtH+/UewjD4pj9tKXwxKHjEW/ijS0s7Gf7SZ5Wy9u3yLsR2/9C2VlaTpup6l&#10;4h0/X9Sgltj9llRopf8All9xE/77+d66m58MQtdebpsn9lX0eE86Jfkdf7rp/FVG80LVdZaKLU7+&#10;0utLRxK8UMTxO+3+D/dr0KdanCnyRn/8kebUw/NW9rKPNL3f8P8AdOTvLB9K8P2lpLAsNxLdSu32&#10;i6TY7732b/n+7sb+CtKa50/T/EDtPcxojXiXrSxRM6KnlbUR3/grqdP8H6Tphaa3sIlL/I29N3y/&#10;8Cq/a6VY6WZEtbCC3jm+ZwkezdVyx9Of9f8A7REcBUh/L/8As/8AgJyttc+F9Hllf7ct4l1v/wBE&#10;iVJfvff+RU3f991pWOlp4kuvPudPaz0m3X/RbGZdm9/77pXQWumWdo2+2toIW/2IttX0TzD/AH65&#10;ZYn+U7o4fpL4R8K4Vflx/sKtcX8b4V/4V9N8u/zby1TZ/wBtVrtjKsK7pZFT/eavJfHfjC2+I+qW&#10;/hXQd1zb2d1Fcajqf/LJNr7vKX+81cH1mlh/fq/YLrfCdZj919+pdn/AKZsVV/uU/er/AMVfkUpG&#10;BhTaJLZ3j3OlN9muG/1tu/8Aqpf/AIlq+Yf2tr6PU9a8PLJHLazwQSpJDt+6dy19ePHsV9zf9918&#10;mftfpF/wk2hZk2n7NJ/F/t19Nw9X9rmEeb++cFSh7KPuGr4DmlfQLKWVdku1Nyf3a7O2m3qn9+vP&#10;/h7ffb/D+nyb/naBW/8AHK7qzdf42+f+GvjqsuSczvibFsjeb8z1p+Szujqzf+h1mWb+cy/P89bE&#10;ML/e/jX+/WfN7pZbhf8A4H/v0zVfD2n63LZNfWq3L2Uvmwb/AOFqsQoyRfMuz/beraOqJ97fRGrK&#10;EueAGfN4P0q58TW/iFrOL+1YoPs63G77i0+HQdPs9UvtQS1VL26VEnl+/vVfuVpwuzv8tG/5qx9v&#10;VnH35l8sTBn8E6NeXWpyz2Kv/akXlXnzf61Pu/cqLW/h7oPiGysba+0yO5t7P5IE3fdSul87Z91q&#10;Zn5fvVccTXh7/OHLEzZvDen3OuNrEsG+9+y/ZWfd/wAst+7Zs/4HWY/wu0Obw02hpayppTzrcLDv&#10;f5HV9/yV1yWzPU6IiVccTV+xMjlicl4k+F2leKtRsr68lu4bu1i2RTWl08Tqv/Aa3tE0SDw3pa2M&#10;E880UXzrLdytK/8A33Wl9yL5V31XeFppairias6UKU5+4XyxIt/nO+2nJ87/AHfk/uVb8lU+Zv8A&#10;xypYfKTfXN7xRE9ssLbv/ZqpaxptrrFhcWN5B9ptLpXilR/7laXy7/79RfMPurW0eeHvknzz8RfE&#10;mp+G/AOp6G15s1XQ7xNNgvv+Ws+m3UTy+U+7+5sRP+AV9UfBnWLjxB8KPC+oXj77mWyQu/8Ae/hr&#10;4w+NNnq/iT4oeJbTTYJbm3tYILi62L91FiT53/7+192eD9Ig0DwrpGmWy7Le1tookH0Wv3mhVlWw&#10;OHqz+KUTzftGzXOePPDieLvB2saQyqXurZ0j3f3/AOD/AMero6K5DU888PWl3ZaJp9rqTq+oQ28U&#10;Vw6Nu/eqnzVm6WP7G1mfS2VUt591xZv/AOhr/wB9VU8Jtd6P4y8ZaLctNNFFcpqFtM/9yfe2z/gD&#10;rV7xhCBp9pdfx2l1FP8A+P7W/wDQ61px972UvtHpVJe77eP2f6kdF8ytt+ajd91qaw3rUO/Ym5m+&#10;X+/XnnoE7MCv3abuDsnzVg+LfGWneDIrf+0Gn33Ks0UVvA8rt/3zXhXjz9r+x03S3g0HT5ZvEHn+&#10;Ulvdr8mz+/8AL/6DW0aUp/AVCPP8J7k9xFp/i26adtkTWKuru3yfK/z/APoaV5345/ag8IeBpXgF&#10;y+tXqttaHTxu2N/vV8zeJvGXjf4iDzfFevNYWUv3bK0/dJ/3ytN8B/DfUvEbPF4Q8Pz31w3/AC9z&#10;LvRP+BvWkp+1+D3/AP0n/wADPaoZZSwtLnzCfJ/i+L/wD4v/AEk6nxv8bvHnxDiaONl8J6Q38Kt+&#10;+df9pq5Hw34VtLm/8rTLG78SawzfwLv/APH69W+F3wEg13VLqz8Y3d2ur2Db59GZfK3p/f3/AMa/&#10;7lfTXh3wzpfhTTVs9K0+CygT/lnCmKJ+78f/AIBH4f8A5KQnmdGhC2Xw/wC35fF/4D8MT5/8Jfs3&#10;6rr0qT+LL5bCy3b/AOzLFPnf/fevePCvhHRvB1l9l0XTorFf4mRfnf8A32/ircI2/eNS/IYvvf8A&#10;AaFKU/cPFrVZ1pe1q+9I8n/abVf+FJeKfm/5d0/9DSvmv4L2qyfF7wEjf6r7O/8A335T19cfE/wl&#10;L448Ca3oaPslvICsT/7X3l/9Br4X8N6rqeiS6PqtsuzWvD0uyeH+P/bpRl8H9fFE9jAR9tQxOHh8&#10;XLGX/gMj9FUT5qf9/wDu/wDfVcz8O/H2n/EXwxb6xp7fI67JYv44n/iSujMlYyj73IeP8RL5X+Vo&#10;lPlN/equs2W3bac0qsv3agfKxU+f+GjYv+yn/AaEf+7uo3/Mq/NQA/bsX5aHTe33qXfTtrbdy0Ei&#10;RIrENt/8drEvvCUuveNPCWpxOqRaNczzSpt+9vidP/Zq24lzHXL6w+of8LF8BfY/P+xfarr7Zs3b&#10;Nv2WXZu/4HW9P4znrfDI9XHWnU0dadW0Tw2FFFFWIKKKKAExisfXfElnoSxrLvuLmX/V2tuu6WT6&#10;LUfi3XZtA0G7vYLdrmWJCyoP/Qm/2areFtKgitzqks66hf3ahpL31/2U/urXbSpR5fa1fhOSpXcq&#10;nsafxFOSy13xSnl3ajRNOb78cUm+4lX+7u/hrqLS0hsLWO2tY1igjXaqp/DU7KT1PFKQFGM4qJVe&#10;f3PhiaQoqn73xSHUUUVgbj6KKKooaegrmvFiNa/YdVjjaZ7GX5kXr5TfK/8ARv8AgFdKOaCBWlKf&#10;JLnMKtP2keUqWl1DqFpHNBIs0Ui7lde9TooCcjArnrjwwbNpJ9FnfT7hvm8n70Dt/tJ/8TUdj40s&#10;RH9n1K6h07UY/klglbb83+z/ALNdHsef3qXvHP8AWOT3a/u/+knUUVFa3sF9F5ltPHNH/fibdViu&#10;TlO0KKKKRR5h4i+Htxp3jCHxP4dkjtGupVTWLJ/9TdRf89f9mVdq81b8SeGNM8SWyQanYxXO1t6P&#10;5fzxP/eVv4ap/FSa51XUtA8MWO7ddXS398+35Fsoj83zf3mfy/8Ax6ugeuer7h6eG+E4C/0/WLSx&#10;/svWdLh8d6KjboJZZUS9g/2fn+//AL+9WqlDpOhzLtXwN4mv/wDp31C+/dJ/33LXpaptWj733ttH&#10;tZm3sIHnLaHpcBzL8LXsx/C2k3iJL/wLYyVr6Y2vPbfYtE0228D6Uu77yrcXUrf+gJ/wLdXXb12/&#10;eH/j1NLb/u/dolXkKNCBzV14Gg1RF/tvUtS15f4obufZD/36TatbltaW9lbxW0EUcNui7ViiXai1&#10;YYHb91vvf7NNUK7bttRKUpnRGMYhbWcGmq620EdsjfM3kqq/NVmk3/wtR8z/AC1mTYfn5vut/wB8&#10;1F/d+b/x7bT2VtvmU2PrVjJMr/Ey/wDfVPX/AHvl/wB2mMu3b97/AMdoXb838NaGe4rNTP8AeomR&#10;acv/AI7QUNfa6bv/AGWnL93723/gVNZG/io2tWYDs/3fn/4FQq/52035kan/AMO7bQAx/wDe/wDH&#10;ac3+fmqLZsfdtarNAhm/+7SNLhf9ql+XbSOi7aBke/8A2Kk+6v3dn/AaaiU5l20gGpudvl+7/wB8&#10;05vlZvm+9/tU1E2fLupzj5fvNTArT2MGpQSwTwJNDL8rI6bt1c9/wjGtaD8mi6qv2T+G0vondE/3&#10;H+9XUKmKRz822umnXlS90wqUIVZcxyyaR4lvxsl1iysE/i+yWu9//H6lh8B6YjCS8VtXuG/5bXzb&#10;/wD7GumgcqrZDBabOBt3Z/StPrdW/ue5/hOb6nSvafvf4veOXbwWmkSSXHh6X+yrkfObbH+jy/7y&#10;/wANaWh68NYtZGkiaG8jbyriLd91q0Y4xvLB1+b+lcpdOND8eRyfct9Wi8p2/gSWL7n/AH3vq4y+&#10;tx5J/ERKnHCyhOPw/a/r/EdgifL9373+zQiKnyqqpT2Xd9771Rv/AOPV5+x6q1JEP+0v/fVG9d3V&#10;f++qPm2/w03yfm+ZaCCX+Hau6kb+Km/cVVpHTdWgWFdF+7TfufLt/wCBU/ayrTE3fxUhiKPl/wBY&#10;3/fVN2fL8v8AeqTd8vWk3M3y1BQ6JNn97/vmhn/efMvy0udny/xUxNu2ggd8vvTf/Zac/wDwL/x2&#10;m/8AAqBodv8A4m3JUMjRqrs7LsX5qedqL8u2ue8YTS3Nvb6VBu82/l+zuyfwRfxv/wB8100qftZc&#10;hlUqeyjzDPBAZvDsV3JuSS4nluG+X+87bP8Ax2t2TlCVVdtSJbpb26RJ9xF2rVTTpM+bA3yNE3/j&#10;v96prS9rVlMeHpKlSjH+UvO67f8A7Kjd/tUOm9fvNuqlqupRaPpF7fXP+ptYHuG/3VXdUGph+JPH&#10;UekXJs4Fjlu4tvmvcS+VFFu+4rN97c391axD4j8T3I8y2iX/AHP7Flb/ANClT/0GpfA2lS3l/LqF&#10;4Gf7L8yvN/FPKm+V/wDgO9Yv+APXoCJ/Ft/9BrX3YE7HnkPhnXtYi8y5llTd/HfXTq//AH6g2Kv/&#10;AH3WfqvhtfCrW8+oR2WpRP5u6LdcfwxPL/HK/wDzyr1B0+bd/drlfH+nxXOm2TSts/ftEr/9dYpY&#10;v/atEZe8Ei/4S0eOy0uG6l3Pe3USSzzO3zt8v3P91a2ni+b/AOxrL8KTNc+GdKlf7zWcTt/v7fnr&#10;UdW/4DWUviKiI/3Kds2N8q/+PU3ylRd1SK25azRQm3dTsCm7vm3Uv8H8O7/gVAgfc+7/AOKpoRko&#10;3q/3fvU/Z96rA5rwkipFqbL/AMfDX0vm/wC//wDs7K6I9NrN/D/ermvCf/H14jVW3p/acv8A6Kir&#10;pT/q62xP8WZzYf8AhRK4/wBZ/f8AmqrN4c0ybVP7Sexie+/56utaWMyKy0jRb1/h+WuaMpQ+GZ0y&#10;jGfxCb1+98tOMuzH+1TUixUvbmkMYm77u1qY+7+Fv/HqlxvX7y/99NTUT5q0ECfd/wBn/doRKckT&#10;Iv3abu+b+H/coAsH7u3d/wCPVneJPE1j4N0i41PUZdlvF/AnzO7fwqv+1V65dbeJ5GdUVF3b3/hr&#10;yCG8k+KniX+2pW/4prS5Xi06F/8Al6l/juP9pf7lTXxNLCUp1apy1JcsRlzo+ufEiV77xLc3Nhp8&#10;v+o0G3byv3X/AE1f+Jv9iur0fRLPR7WKzsbaOzt4vuwwrV15n/2tlPRPn/i31+YYnG1cXLnkcQ9/&#10;vbaN/wDeWjfsf5f71CJ8/wA1cgDJH/ztr5U/a3Ky+KdFBbaVtXH/AI/X1QfnZ9q18pftcyqnizRg&#10;VbP2Rv8A0OvpeHP+RhH/ALfOet8JV+E3PhPSF/j8hf8A0CvUtK8rf8+7fXiHw11PU9C8J6PdarbL&#10;Noktsu3U7H50i/2JU/h/369n0S5iubdGglWaJl3q6fOj189j8FXwmIn7WPKa0pc50Vo7f3vk/wBi&#10;tNN0KJsrNh3eUm9vkWtC2wm/dtfdXke8dPuHkXxR8Q69o/j63utPvLn7Jpunf2hdWKN8kq+btf8A&#10;9Drpfh74kk1LxL41la+km0y1ni8je29FXZu+SuiufBNteeLZdZlbf5unPp7W+35Nu/fXL+GPgsvh&#10;vw5rWhwavPv1Tb/pflfOqL/B/wB819JHE4OeF9lP4/c/9K/9tMeWXMZXgb4hanc+N7TU9Q1Bn8P+&#10;IJ7i3s7R9n+j7fuP/wADrqPi1putabLpmoaf4o1CwS91G3smt0ZNiJK+x3T5KZefAHw8+lxW2nwf&#10;YL23aJ4r5Pnfcr7667xV4PfxVp2mQNd+TLZXkF6z7fveU+6iWLwv1qFWl8H2vdI5Zcpyniq21fwf&#10;rngTT11y7vEutR8q5lmZd8qN8+x6sJpup+PPGXiOKXWNQ0rT9GlW1ghsZfKeVtm/e/8A339yul8S&#10;eCW8T6t4f1D7T9mfS7r7Vs27/N/2Kq6r4G1qHXrvV/D2r/2VcX6ql5DcRebE23+PZ/erGniaE6UP&#10;f5J8kvsf3v8A5AvlkeeeIfiR4j/4VVrCtqDQ67pesLpTahCuzzfufP8A+P1ST4r+IXTwfpjXUkOq&#10;2+tPpWp/9N9uz5/+B16LefCK2fwV/YaXbJLLfLqE99cLveWXejP8n/AKi8QfCKLW/iDaeKINQ+xp&#10;FLFLLaeV951/jrvp4vLuWcJ/3vsf3SOWRmfGDxnryapY6H4aufsd7bwS6lePt3/KqfIn/A/nrY8T&#10;/EKW5+Cj+I9Iufs128ETrMn8D79r/wDs9E3wc0zWPEeq6vrkrarcXkv7pE3xeRF/c+X71Uv+FPy2&#10;3grW/C9tqezT7+Xfao8X/Hv8+90rjjLLoRpQ+3CcOf3Pj/nD97756lYXPnaXbtK293iV2+apnm/y&#10;lcf4Y03xLpsqRavqtjf2SwbFhitXR0f/AH99dR9xa+eqxjCXuHSOd/LdF3U35kof5H/hf/cqHezs&#10;m1dlR732CjxpHs9K+IPxFn1O+gs4rqxlsle4bbudreJkT/xyvrjw/cfa9C0ycf8ALW1ib/x0V8H/&#10;AB1sPtOpeM9Qd2/0e+06LZ/Bsa1f56+yPgvrcevfCnwreRyCUPp0SMf9pF2N/wCg1+84aX/Cdh5/&#10;3InnfaO0GCPQUrBSo9K8p+N37Qnh/wCC+mbLplv9dlX/AEbSom+dv9pv7q18heMvjv8AEbx20sus&#10;a+vhbTZWbbp+mMyOq/7/AN6uedWEPjPZwOUYrMP4MfdPrf4ufEODwN4i8LT3eoWlto9xLLBfb3Xe&#10;rFV8pv8Ad+9/31XH+Mv2lfhtpNnLBNrker7vvW2nfO//AH1XxnF4es/EN032HStZ8VXbfed1d9zV&#10;22lfBD4g36/6H8NGhT+F7jbF/wChUuefPDkpT/8AST3IZZgsNHlxGNh/27zSPT5v20rPVZdtj9m0&#10;SyVvv3EUt1K/+4ibF/8AH6x/HH7Q2l+Mtda50jwjrerRfJ5UGqai1vZK/wDf8pPvf8Caqth+zh8V&#10;p4lVPDem2H+9On/xddloX7HHinUtn9v+KLaz/iaKxTf/APE1XNP7EIw/7eJ5cno+9PETq/4Y8n/p&#10;Z5J438eeOviTLGfEXiJdOsP4dO075EVf9uqfg/wHeazI8XhjSvORV33WrXC7Iov9p5W+7X154O/Z&#10;K8FeGCs91Dc69dr0e/f5f++FrsPiV4ZsYvhJ4o06Czhjt10q58uCOLaiFYm2/LVQhGfx+9/5LEyq&#10;8QexjyZfS9l/e+KX/wBr/wBuxPI/hv8As3eE9FvrWXxdrdlr2tyKrR6eZk8r5vu/J956+j7HTrXT&#10;LRLa0t47e3T5ViiXaq15wNMttY1T4fabLZr9otbZdXluPK+YeVEqIu//AHpf/HK9SOCKUj5apUlW&#10;lzz+Ir3FlHMsh2qkrLt80L81eX6K3inQdb/sXXLT+1bJlZ7bXrRNibF/hnX+Fq9ZzjtUc0aTRNHI&#10;qujLtZW71HuF06sqexyUMyzIjKyvE/3XT+KpHP7tl3f+PVz+k/Cqfwl4h87RNSaHw5KrNLo9wu/y&#10;n/g8hv4F/wBipfDni/SvFaXC6fc75beVop7eVdksTf7SNWco8nwnqU6sZ7GuNocGvmH9pz4StoMr&#10;eP8AQY9nlf8AITtEX5JV3/63/wAer6g4Yb2WqmqWEWo2c1rcRq8U8bI6/wB5amMjroVZUKsa0Pii&#10;fE/wZ+ISfD3xvZyxyt/wj2uMiSwu33W/v/8AAN9fbud0Clf++q/PPxP4Pbwl4o8UeEGVk+wTtdWO&#10;/wC+0W/5P/Ha+yPgF4z/AOE2+GulTs3+lwL9ll+b+NKuXPyf4P6ienmdGHPDF0vhq+9/299o9H8r&#10;5fvNTXRn+bbTn+793/x2h9u75v4awPLGqn+zRuVGb5al/i/+ypvzUBzDU/3v/Hql3b12rQ4b+GmY&#10;2NRzEEpdvKT7v/fNc9feKbzR/Hvg3SoBF5GrXFxFPvX+FLd5fl/4EldD/vbflrBurzSoPHvhKO8s&#10;Wub6Wef7DcbvltX+zvvb/gSblrel8RzVf4cj0guqELu+Zvu1JTR1p1bRPFYUUUVYgooooAgmZFiZ&#10;pCqRKvzFu1cb8P7JZLe9v4YfI0+6uXeytc/LCi/KWH++w3/8CqXxK8/iPU4/D1s4Fvt36jKB9yP/&#10;AJ5f8CrrrW3W3gjgjXZEi7VT0r0f4NDl+3I81XxGJ5vsQ/8ASv8A7X/0r/CTUUUVwnpD6KZT6ooK&#10;KKKACiiirJCq1zZwXQ/fQxy/76bqs0VBRxeo6FL4flGq6HAUKj/SbCLhZl/2V/v1t6Prtnrlr51p&#10;Nu/hdG+V42/usv8ACa1M5IIrC1XwrbX0/wBrgaSx1BPu3Vv8r/8AAv71dnNGtHkq/wDgR53s5YeX&#10;NR+H+X/5E3cGl3VycfiC90Bkg16Nfs7HYmpQD903++v8H/oNdXxIvH3TXPVoSonVTrRqnnPhfxfP&#10;4xGoamFi/s37VLb2JRfmeOJ9juzf76NWv5m1vu/N937tYOiJpuha1qHhWzspNOSw/wBIgSVt3nrL&#10;8zyp/wADZ/8AgVbbx7F+WuCr8R9FQ5eXQl3qi7m2/wDfVNRN77v4f9mje235t1OT5v4v+A1mbDdv&#10;+9TfvtTvl96E3M3/ANlQMc/7pWLbf++aiV/m/ubf9rbT3/vffpkXyMvy0AW33fe3f+PU1Fb+L/0G&#10;m7/7zU75X/8AiKsyGZ+X7rf9808fepNvzfeVf92nqdv8W2gq41mxTl3f7XzVE33tvy05F3rt/wDZ&#10;WoBiu/8Aepy/7vy/7tLsV6CrPQSJ/n+7Tv4W+b/x6o0T/gFSMu1W+agTI/mH3tz04fdX5W/4EtH3&#10;/vL92h9zr91aAGomGb7tS/L/AHVNM+5/+1UNxOqf8tP/AB5agOXmJ02/3qc/3f4v++qqQzK7fKyv&#10;/wB9U/7Rs+8rf98tV8wcpP5W2T/Z/h+Wmy/e+X/0GhHZ/mVabM+Pux72oAcjfxM3/j1Nldfvf3v9&#10;qnJ5ir91l/4FTfmcKzNsoAE+RP8AZ/3aH+RvvU5E+X+Hb/u1Fs/hZv8AvigZKu0ru+V6b8qfNTtm&#10;1fm3bv8AeqP/AGfv0Ah+Nn/7VUNX0a216yltLr50b7vzfOjf3k/u1d25T71N24bc3/fVaRlKEuaB&#10;MoRnHlkctpesz6DdJpGvSrlv+PXUWX5J1/ut/tV06RrKFLBT8vy1zQtYfFWoNNLGs2j2u6KBHX5J&#10;5f43/wCAfdqy2g3Gljfo+otZJ/z73C+bF/8AFLXfXjSnL3vdn/5KeZQlUhG8fej9n+Y6F9uN25aj&#10;LM3/AMVWGdb1XS57ddVgge3ll8r7Rbv9xv4NyNXQL8zba4qlPkPRp1Oce/3fl3Uzf/s7qcy7V/8A&#10;saam35vl+apLGY+Xdt/8dpiNsj+arOz5vlpiRb9+1qCuYTeE/i/8eoX5/wD2Wm7GRfvVIq/N8y/N&#10;SAT/AL6p0W1925aGX+7tp6/+PVBL2G/cpibf8tTnVnpqfO33dlAxJD+8U+n+1XLhG1DxwzR7fKsL&#10;Pa/+/K//AMSldOAu5h83GK5nw4NnirxKG6GSD/0VXoUPhnP+4cFZpTpR/v8A/tspHS9P/Zvlo2fe&#10;b5d/3abjY27+Knb933vk/wBndXnHpDA7f7Nc/wCO7mRNJt4Io/M+1XkEUv8A1y3/AL3/AMcV63me&#10;NE3bvlX+/XnOr3beNdaS2tl2Wrq9vF8rJugb5LiX/vn5Yv8AfreMfeFI63wfbND4ftyz+d57Pdb3&#10;/i3uz/8As1dAkvy7fl+9/dqKGGK2t1gjVUiVdqony7VqbYv92oEDNu+as3XdNj1rSbi0Ztjt/qnZ&#10;vuuvzI//AH1V3+JG+7UrfLREdjzbwz4hfwzdXdnqUbJF5u+fZ9y1f+OX/rk7fMv93591ejI8bwLK&#10;siujLuV0WsfV9BttbRHk3Q3UX+ouYv8AWxf5/u15b8S/BPjZfCGoW3hxv9Ib7yafO0SSp/sRN91v&#10;9x62jy1SJe6e1bvk+b/0Kvn/AMMvc+P/AB9qcGq3ksPh3Vm/tKzRG2/b4on8pInb+6mzfs/26u/s&#10;xeHPF+jaBqq+Klu4bSWVfstvfN86/wB9v9la9bi8H6LaQ6VBBYqiaR/x5/N/qPk2fL/wF6P4UpxI&#10;+Plkcf8A8J5eJ4z0zTNPSB9KluWsokWBvm8pH81vN/2Nn92hPiDqVzomtanPBbJZPqL6Rplv8/mz&#10;y+b5Sb2/u7/7lS+IX8GfDfUdM1K6tGS+v75re12bn/ey/f2/3Vqx4s17wr4Pu/Cvh++gPm3V8i6d&#10;aW8TPslVv9a3/Am+9V+5/IUQah4yuvD2qXGgxW0D3u23i0qH5383cnzu/wDspteneJPiHeaVr1rY&#10;2kdpcos8VrOm19/mt/Bv+6nyfN89a+laILnxvq+uXi75YlWys/3WzyotiO+1/wCLe9PfwBor6ymq&#10;+VL9r+0/a1Tz32ebs2btv+7RzUh+8cLbeNdX0hPErWNtZTW+m60llsd3824lldN6J/d2LKlbutfE&#10;HUI11ufT4rR7LTp1sP8ASJG3z3TbV2/7KqzpVi88A6HeeID9mS+sNQR/t73Fv8qO7bk+fd8rN96u&#10;Uf4Q68niWbU5daivIorr7bFbvFt+0Ov3NyfdVv8Abrsl7CtLn5zgj7alHl5OY0PF/wAYH8I3uvWI&#10;0z7ZqGnW1vcQRI/+tRkdpX/2VTbWynxSS58Naxry2PnaRYRJ5E0Lb/tkuz50T/gfy1Ys/Deh+MIN&#10;T1WfTle91S1fTb/ezb1VdyvF/wDsVr/8Irp//COroYtli0xYvs626bl2pXJV5Y+7yHdHmq+9zGb4&#10;E8W6h4knvYL608l7dEdXigliT5v4P3v3mWuuMnyVl+H/AA7Z+HIpYrXzd08u+WaaXzXlb/aZqvFF&#10;+9u/9mrilL3vdNIR/mLDzbF/2KfFMrt/lqi/h/8AsaYn+5Vhyljf/nbWP4h8W6V4Ssvtmq3kVhEv&#10;99trtV27v7ewRGu5Y7ZGbb+9ZV3V5/p/wx0/TZjrevXa694iuZ5fKuLuTdtXf8nlL/D8lY4mr9Xo&#10;TqmNSXKY+q61rPxc/wBGgtbvRPCW797NNuS4vf8AYVf4VrsLO2g0qyitraJYbeJdkSImzYtVU1Kz&#10;SDzPtUHkq2zf5vybqE1exS88j7ZbfaPueT5qb6/PcXiauLnzzPOlU5zTT981S/c/3P7+2qj3ltDK&#10;kDTxpcOu9Ydy72/4BUE2vafDdfY5dRtku/l2xeaiP/3xXj+9MDVR1/j+5/fo2b2dvv8A+/WZc63Z&#10;2dvM09zFDFE2yV3lX5G/26m03WLO/t/NtrmO5Tds3wvvraMZQ98gtfxfNtT/AIFXyt+1epn8c6d5&#10;bFVWyx8y/wC21fUNtfwX6v8AZp1mRWdG2Nv2NXzF+0+8TePbRf7tig/8fevosh9zGr0ZlW+E4r4X&#10;Wd94e0G1u/DTKkUsCfatMuPnt7r/AIB/C3+3XpXhWzs9blll8Ez/ANiaxF8914Q1ZtkTf3/s7/w/&#10;8A+WuS+FNt/xTumt9z9xF8n/AACvRb/wxY63b2/nrsuF/exXcLbJYn/vo9FHOeSc8PjYc9IUKX8h&#10;q6F4iXVZ5bZoJbDU7X5LqxuF+eJv/Zl/266FN3yVyiQy+Kry30rUJ1tvGFnFv0fWXXZ9vVfv28v/&#10;AI5W34e1hNVglilVob63byrq0f78Uv8Acrz82y2OHjDFYefPSmdNKX2DdTza0IXVPvffqpB/d/uV&#10;Ytv3NfOSNi0j0qO1cD8TvGeo+ErXSv7M+yJcX94lqz3yNsX5Kf8AD3xvfa9qWvaZqv8AZ73Gl+V/&#10;pentvil3b/8Ax75K6I5fV9h9Y+x/USPae9yHocL/ACp83/jtWEf7j14/4P8AjHPr3j59Ils4rbR5&#10;/NSxu9/z3DxbEetXxJ491qy8b/8ACPaVbaa7pZ/amm1Cdk/j2bK2llteFX2U/j5eYI1Inpbu03yo&#10;vz1CXV2f5a8th+Mdz/wr6XxD/Z8f2uC+TT54vP8A3P30+dH/ALvz10HhLxtdeM/EOpLp9mv/AAj9&#10;q/lLqD/8vEv8ez/ZrGrltelGc5w9yBcakTskdX+98lM86XftVqH81G+99+n/AHF+b79eaUCJK+9m&#10;oB3/APAKi3b3+b5Kf/F/9lR8AyX/AMc/4DXL+NvG0XgmLTGbT7vUpb+6S1gt7RVZ2lb7ifNXTPNv&#10;fbXDfEx9k/geXfs8rxNp235v+nhK9LK6ccRjKVKr8E5ES+Ewv+ED8VeOvF939r8D6hpWha3apZaj&#10;9uli/dMr/urhE/vJWN8AtU+JXgnSdf0rQ/DVzrunvPLFZ3Dy7IoJ1fY7fP8AeWvsae7iuHltormP&#10;7Tt+7u+Zf+A15p8G/E2maP4Bh0fUrm00rVtEdrXULe4kWLyn3s2/5v76sH/4FX7nDlw9D6vS+CJ5&#10;/L9o+IoPBPiWLXbiPVLa51Xxrd3nkMt188qts3/+gfx19EfDb4B+DvBN1DP8QtV0u98Syqrf2fcX&#10;SIkW7/Y/i/8AQa9A8IapofjL4767qlg0d19j0W3t47gL8rt50u54n/iX+HctXdJ0PSdZ+Lnjn+1L&#10;G0vEW2sov9KiVv4X/vVyeyhCU5/bPaxeaYjF04Yf4IQ+z/7d/iPSdI0jTdKtYk020tra32/L9liV&#10;F21oV89WXi2/8K+AZLbQPPe3n8TS6bp0qQee8Vvv/wCWSN/d+ZFqbWPGXjnUfAtoy3S6VqMWuRab&#10;LNd2uyWdWlTY+xX+T/aSs5UDyT6BAxRXk99qPjCP4zaLpY1Sw/sxtMa6nt/If59roj/x/e3P8tes&#10;Vy8vIMKR1Djay/LS0+toiI/LTdu2rvxtzUlFFIQUUUUCG4Ncjqvwz0HV/FFp4ha2a01i3/5ebRvK&#10;eVP7kv8AeWuworQq543D47n0/wATy+H/ABHpzaJqEsrLYTbt9veJ/Bsb+/8A7Fdk6bfl+aunurO2&#10;vRF9ogjm8tt6eYu7a1eZ3emeMNA8aOkEaa94X1GXfv3eVcad/s/7af8Aj3zVMoxn8B6FHEfZkfPX&#10;7XfhpNF8ReG/GUG3bI/9n3j7v4f4P/Z6i/Za8QSeHvH+teGJW32+or9tt3/z/v8A/jlex/H/AES0&#10;8bfCTxLYxSR3MkETz/JL9yWL5/8A2WvkDwBrctt4j8Ba0rMj2t5Fby7P4k3p/wDEVcfe5P8AwH/2&#10;6J9PRf1nLq1H+T3o/wDpMj7E1L4n3emXXiWC7tbS2bTb61sraWWVtn79N2967DwzqkutaJb3Nz5H&#10;mvu+e0l3xP8A7a1zmq/Dma/1LWNSivo0mvb6y1CCKWBtitBEqbX/AN6ug8IaDL4f0aKznljmuN8s&#10;rOi7U3M7v8v/AH1UVPZzj7p4keb7RvP8i/8A2NLu3rt/ho+X2pET5v4krlKG/cT+H/vqo3Zd23/0&#10;Fax/FnjbT/CRt4bkXNze3X+osrGJpZpdv332L/D/ALVHhPxbZ+LIrhrRZ4biBtk9pdweVNE/+0tX&#10;yy5SYyNsOx/hrEvdMsrzx74Pu5tQis7uznuvs9u/3rrdburIv+6vzVtt91v/AImsm98KXeteO/Cm&#10;tRyxR2+jS3Dzo/3m82J4l2/99VdL4jGv/DPR6KKpahqEWl2NxdzBvKgiaV9i7m2rzwtWkeQWqXBq&#10;JZlaATfdTbu+Za43TPjR4N1q8t7S11yB7m5bbbiZHiSVv9lmWtIR5xHbjrTqzU1a3fV5tMy32qKB&#10;J2Xa33GZlzu+q1pUREzj/An+kWWrXky7rqXUJ1kOf4Ufan/juK6sYZm+XHqc1xWp7vBGuzarFGx0&#10;W+fN5s/5dpP+ev8Au/3q7KzuI7yFZ4ZVlicblZfutXqYuPPL2sfhkeZgpcsfYS+OP9c3/bxYooor&#10;hPSH0Uyn1RQUUUUAFFFFABRRRVkhRRRUFFS4tYrqB4JolliddrK38Vczoc8nh7Vv7CunaW2k3PYT&#10;t/c6tE3+7xXUghsYbk9OKyfE+jnWdK8uHaLyF1ntnccLKv3a7KNSP8KfwzPPxFOX8Wl8cf65TC+J&#10;Oh2zQ2niBtRGj3WkszfbTFuVom+Xyn/2d+xv+AVl6ZrwuLj+z9Ri+x6n/c/gl/2latLxEV+IvgDx&#10;BoyIYtQms5YHtpPldZSny1BNoUWsaNb2upQbJVRdz7vmil2/w1z1eWHu1YHqYWpKrD2lCRpTDC/e&#10;VaaI/wCKsCHVbnw9KlprUrTW/wByLU/4P9yX+61dJE29fl+dP76fNXFUpypHq060asdBrJQqVK/T&#10;dt/8doRN/wA3/s1YmvMRT/d/+xqOEr/s/wDfVSSuxX73zVhS+LLdLp7a0in1KaL/AFq2ib1T/ef7&#10;tbUqcqvwkTqRpQ946Dd/D/HScbNzK3/fNYUPjGzSTGoQXOmv/wBPabE/77+7V2bX9MtoBLLqNokT&#10;fxvKtaSoVf5DGNen/MWs7vvNUd9qdnpNu095OttF93e7VSuPE2mQab9sS8jmT+FLdvnf/ZWotE0R&#10;pZ/7T1hFfUm+7Du3Jar/AHEq40eT36oSrc/u0xn/AAmujJ9263v/AHEiff8A+g0j+O9ORdtzBd2z&#10;t9xLi3b97/u1vLFFuzt/4FihkiT5mX5f92rhKh/J/wCTf/amfLiP5v8AyX/7Yw4/F2nxunni5sE/&#10;v3cDon/fVbwlDIkkTB0f+NdvzUuxZkZX2uv9ysN/DUlhK7aNf/Y0f5mt3i82H/vn+Gjlpz/ujvWp&#10;/F7xuoVHzNto+0qPlZ/u/wC1WCllrLwOsmtxIz/88bXZtX/vqo3ttY0pd1rfrqqf8+938jf8Bdf/&#10;AImj2Ef5okqtL7VOR0obP97/AL5psjbW+XdWfoWrwaza+aqNDLE2yWF1+eJq0Pl+bd/6DXLKMoS5&#10;JHRCUZ+9EeU3D+//AL1V9kX8KrVg/OnzMvzf7VQr977y/dqJGkRdmz7vz0ffb71PQ7qYibG3UDHL&#10;8v3ty/8AAaH/AN3+Glbb/s0xPvfdagB29vm3bab8yfep29hu3N/301H39v8AFQANz91ab/F/tUjf&#10;Mv8A9jSL97czUFDZvufNUcbru+61SzN/wKkhZf7tMr7I8NiPa33v95qw9bv5dRvP7FsWb7RKu+6l&#10;T/lhF/8AFP8Aw1tyFt6D5ttYegx+Vq+vH+Np0+f/AIDXTQ9zmq/ynBWalyx/mNm0sILCziggTyYo&#10;l2KlSp/vVG6/N/8AY1JG67f/AGTdWHN9s6uXliYPjBlj0FpX/wBVFPA7/L/D5q1u7Nx3rUGq2aar&#10;YXFq33JV2feqn4bv5bvTjFc/JqFr+6nTb/F/e/3a6uXnof4Tl5vZ1v8AEacoZ2+b73+81GFdlbc3&#10;y0rLn5WoVfl+bbXEdo6Vm202Lcm7dt/76o3N97dTkf5du7/x6tCBjq277y7KET5f4ttCrub71OWJ&#10;UX5v/QaChHfb/ep2/wD+xpvyo3y1J/wL9azEN/vL9yjds/i2f8Cpd/zf8BpjpvX+KtBDYyr8/wAV&#10;YGjwfZvFviJG3fvVt5l+X/Y2/wDslbijMAP+etYd3FJb+OLORIm8qSzlhldF/iVk2f8As9dlH4Zw&#10;/u//AGxx4hpyhP8All/9r/7cbzpv/vUSrGn8S0K3lL/wH/drz7xN4jn8TTxafpsTT2sv8CS7PtX/&#10;AAL+GD/b/j+7XNGPOd5V8Q+I5/El6umafA01q7tF8ny/anX/AGv+eSfxP/F92uy8M+HP7BtXZiJr&#10;2fb59xt27v8AYT+6i/wrUXhfwxFoKPJuWa6l+/Ki/J/sIv8AdRP4VreldU/i/wDHaJSFvoCIyfLQ&#10;6NQjrT3fj5azGRfMny07+H+F6erfw0zzfl+aoGPXdtVqa397+GkRQy/d+X/do+5tZl5/vbaBCr1b&#10;btpH2t97bT1/4F/31TJZljidm+6q7qAPH/i54f1DxJq11P8A2bPcxaDaxXVjsX/W3DSrv2f8Bi/8&#10;eqrYeH9Vm8aWnijV9Pne4isbi/ni+dvK+X/R7dP9pF37v9qu30/4g3N3p02pS6ROmmfY5b21uEbf&#10;5sS/3v7rNV7TvGFnf6XFqFzJBYWUsEFwj3E6r/rU3IldntZQjyGPLGcjzfXra+tvCGi6bPbapeXr&#10;ebftborbLp5Xd/K3q+5GTf8AL/D8laetvLeeOtHs1i1bZarFbyxO8qbfk3/aElX5W/uPvr0dNetE&#10;kVvtNt9laD7R9o89dm3/AD/FV6GaK5hSeBo3iZdyuv3KPaF8p5Jf3mpfY4ry8bUIdE1TWJ3vNm9J&#10;be1WLZEny/MquyL/AN90aPbavc2Gj6U39pW2mX+o3V6r+a6S29mnzRRO/wB5d/yV687/AMLf+hUf&#10;fao9oHKeY/B+HUNNn1u2vlkhtL26bULGKZn3pEzv/e/4B/33XpTfKtZeu6FPdSWl9YsqahZ7vK3r&#10;8jo331b/AL5qvaeKlhnS21ixn0qWVtiyv88Lt/stW1SM8R+9ic1OpHD/ALqRv4FN67WWpty/3tzf&#10;71Mj+9XAd9w27P8AY/4FRG/zVK/+VqIJ89XEk8z8fR2kHj2yvvEGny6l4fTTJYl/0b7RFFPvT7yf&#10;3mT+KsjVPD15qt/4HXQYrvQbWCzvHX7dF5rwL8mxH3P/AB/79eyseP8A7GvOviV5p8VeBFVm2/br&#10;htifxf6O9XVlH2U+f+WZy1o/upHk7+GNX/4VBe2LWc816+tea6eR87L9qRt9W9+ma38XHub7T5LO&#10;LS5fKtXSzf8A0q4/jld1T7v92va0RUXaytRJ93b/AOzV+YyzKU+f3Pj5v/Jzy/Znz/r2leKtS8ZX&#10;fjODRZ3TS7yJIN8+yX7LE7+aiRbPm82meL/Cuq6rq/jvVYrbZbu1nKqPbf6RKv2dN/lP/C1e+oif&#10;xK1Pd8JVxzSUJQ5If17gezPDPFGiarf6N49gis5/9N1G1eDfEzb12RfP/t1raVYav4MTxx5Vp9v1&#10;O48r7G9pB5UT7vkT5P8AY+bdXrsO7duZN/8AwGn0f2lzx9lOHuf/ALH/AMgHs+T3zyf4RaJrngbX&#10;pdPvtOaGyv7VJfNhl+0J56/612f+HfXnf7Tds9z47tGRWwLFB/4+9fTyIu75v/Qd9fNf7QDQH4g7&#10;W25WziH/AI89e/kdf63mkas/5DKceSnymd4D8p9ItJIlXyvKXb8ld7YP8n8Ncl4YhW2tYoIl+RF2&#10;bK6qz/g/9Dr4WXvz5zoj7ho3+jxaxaou9obiJ1eC4T78Uv8AA6UkN5eeJ7eXXra2/wCKr0jbb67p&#10;kP8Ay+W/8Fwn95tv3P8Avmrlk7fJu+emX+lXP9o2+taReNput2v+ql/glX/nlL/eWveyjMKVLnwu&#10;K/hTCrH7cDY0TUrXW7BLmxnWa3b+P/2StX7lcfZpF4z1e4udBWDwx44iXffaDcNstNS/24n/APZ0&#10;rY8PeIYtXaa2ubaSw1OD/j60+7X97F/n+/WOaZNVwP8AtFKfPS/mLjV5/cOf+J3gafxtP4aiWCCa&#10;ytb77ReJM/30rQ8Q+GG0fwbqen+E9Kgtru6XylRGSLZu+Tf/AMArrU2/O1So6/3a8SOLqwjCl9iJ&#10;tyw+M8Tm+CGuaJoeiS6Vrkl/qGkTrcQWMqoibt/z7HrpdV+G/wDwlvxLbU9c09bnSf7MWJd7fcn3&#10;/wCz/wADr0t3VPv7v++qSF/3v8Vdks0xXNzy+P8A+SI9lE8Vm+G+vR/Cq48NPY+c8WrL5Cbl+e13&#10;p8//AKHXceA9BuvAF+2ixxy3OiXEsstq/wDz6p/cd67h9yNs/gej7/393/fNRUzKrWjOEvhmHsuQ&#10;c4Z2pmx9ifd/36m2bE3t/wChUxNux/u768TmNhqIv+/TNjYTdtqxs3r97Z/wKmon8NRKXOWOkSJP&#10;mVq89+NNz9m0HR7n5d8Gu2Ev/fMqV6FMm/7q/wDj1eb/AB7hd/hvdyqv72C6glXev92VK9XKJf7d&#10;Sn/eIq/AYGh/FA6V8btT1dLNne4eWHymk+7x/wDY1yH7VWmsvxetL6RY9+qadBK237m7a6V7Lof7&#10;NU9zrNnrt5q1tcLJItzJapA21lb5tv36zv2o/Ctjf+Ivtk9pcyS6d4ee6s/si/IjxXCff/2drV+2&#10;ZdCvRqy9qfQ8T4vL8U6H1D3uWHLL/t077w3c21h4q0LXoo40ivfCWzyovl/1T+b/AOzvUOl6Donj&#10;6aXxL4l8OWtnFeWEV79tivpf9U38Eq/LhttYPgmb7f4X+D6NuSW/sbzT9/8Ac/0d/wD4iuo0T4W6&#10;7pdgyC80+3vYtKi0qO4tN37/AMp/vv8AJ8vy/J/FtrSXuHx5r63ffDy88L6fpF3d6fDpDn/RIoZP&#10;KCNE6ruTbjayMy0z+yvAV54OtNIS8gi0iefzYGS8dJWlV/v7927du/irAs/gvdWFjuur+2+Vb9m3&#10;M77PtEsUv3m+9s8pqoah8MJdSv7CC2v7C88+C/Zrf7S0W+Ce6WVG+VfmVP7tY8sf5ijrfiPp9joN&#10;5oHiCG1ln1qCVbC1cXzW6Mr/AMMrfxL8tbmg+P8AT9S0O3vtQlg0iWWV7fypZ1ZWZW2/I38S+9L4&#10;08HJ4sttHs5UgltLa+iuJorhN6Soit8u38a4jWfhnPDaaPpUb2oRPtVvBafbHgXynfcn8HzbF/hr&#10;GPLOAHp7+J9JQ3atqdt/of8Ax8fvV/df71RzeMdEgjikl1eySKZWeN2mXDqv3q811r4W63qcuvpb&#10;fYrKC8uorqNIZXxI6XCS7s7PkZ1X5vvLurU0T4TpErpqEEDRT2N5by/N5rq08u9/mZav3f5iTu5v&#10;EelWh/f6jaw/MqfvJVX5mXd/6DWpXidz8ItbfQbJbhra+v1iure5WKXykm37FiZm2/wRRIlez2kP&#10;kWsUf91FWiXL9kCxRRRUkibqWiigYyin0VPKFz5t/aP8G2XgPwp4m8V6Hqb6LeX0LR3ljktb3jS/&#10;Izbf4X+f71fJfg/QZbmLwfpq7ku7rUYnX5/7z/8A2dev/te/EV/G/j+18E2UynTtN/fXcmPl3fxf&#10;981U/Z08Gt42+IMetPHs0XQ9ot9n3Hl/h/8Aiv8Avit4y+Dm+x73/wAifa4aCwOXTqy+Kr7n/t0v&#10;/AY/+TTPsFIvKiX/AGVpysrr8rMtL/vfL/vU3eteeeXuSbVTutKrKajf5G+7TkZqCDzHxPrFr4S+&#10;LS6rq7eTpl5pn2W1vn+aG1lV/nR/7u/ev/fFS/DTxDc+J9U8VWtzqFjqtvA8UUWoafF5Xm7ov/ZP&#10;u16Bc20N+jxSxK8X9x13UWVhbWEXlW0EUMX9yKLZW3tPcI5T59/4STxQnlSzz3cyeCF2aiiLs+2P&#10;5uz/AIF/o/zV29vrt9afCDUtannv4bjWbpLhds/lParLKiom9vuLt/8AQmr0sJGTLuX7/wB7/arF&#10;1DxNLYeOPC/h02dvcWGs/aEn835tqxRM6/LXVCvzz+Axrx5aUjzvQvHF3pHhrxray6vP9ntZbWC1&#10;lsb/AO1PE8/yfLcSp93/AGv4aNC8X63Y+EPivbR6lM50bTorizc6h9te3Zopd/73/gH/AAGvoKXR&#10;LCa2e2ewtmt5E2NE0C7GX+7trgPDnjTQZ/iXr/gOLRbSxa1gidWhiXZdLt+ZGXb/AAbv/Hq25ubm&#10;908U7e1mll8KRTSMWlayV2f/AGtn+NfOuj6J4oX4YeAn1u9spvBwntZZ0tIHS6gXd+6+dn/v7N1e&#10;zWfxNsr/AOKt34ChsneWzsftU9zuHlJ9z91t/wB2Va3Io9OutCeyv9PsrTTVla3SzmMTQsqt8vy/&#10;d/h3baiPulnGa7qet6h8R/FWi6fqE1r5XhqC5swv3FuGlm+f/wAcVa5vSPihrvjHQta1qxZok0TQ&#10;P3sKr8jakyN5qN/1y2f+P17RCdPnDalG1s++Pa12u35k/wB/+7TdLstNgtHfTobZLe5Zpma1Vdkr&#10;N95vl+9Rzf3QPnDTvFHimy8K+KS2qrdpJ4d+2ozait40U7f8tV+T5Ufd9yvS/DWiXvws0jSpG1Kf&#10;VNMm2rerc7R5Dt/Gm37qbj933rvbLwjolja3VtbaPYW9vdf6+KK1RFl/3/71J4n0Ndd8OahpiHZ5&#10;8DRKf7tdtCv73LP4ZHn4ujzU+aHxx+E2CMYz2p2M1g+EdV/tvwzYXjH55Il3/wC8Plb+Vbm/5iPS&#10;uarD2MpQkddKrGrTjUj9ofRRRWZoPoplPqigopu6jdRzRFZi4FGBRkUZFHuBqNoooqRhRRRQLcz3&#10;0a1fU49Q8vZdxps81Dt3L/davO/BaX1jDrGl3fnyJp2oSxQTXG7dLF99Pnb733tv/AK9VHy+9eda&#10;Hrdzq+oeIPtLK/2XU5beL+HaqqlFWcuU6MLGManumpcot5E8Use+JvvI38VYieG9Q0Rt2izr9nb7&#10;2n3e/Z/wBv4a6ABQ3X/x6nonyv8AK3/fNctOpKj8B31KcZnMf8JDqKI0P/COXf2j/Zli2f8AfW+n&#10;JqHiNo/+PCxT/Ya5f/4it9jl2pyhCvzbXreNeH/Poz9hPrVl/wCS/wDyJzF1Z69rf7u8aLSrT+L7&#10;O26V/wDxz5a2tO0+10y2W3tY1hhX7qJVhgAmFXikJZB95qiVeU/dNqdCMfe+0SNDFMNssSzI38FV&#10;YfD+mWcu+PT7aGX++kS1dR1Zfm+emSD5E2/c/wB2lGUofCOUIyl7xUh0Sxtrp7qO0gS4b+NIvnrQ&#10;8z73+zUQ+b/9qnsOPmZf++qOaU/jL5YxFX7y/LTXhVxQN21fm/75pr7t3/xVTEsdEjIvNDs27+Kh&#10;OnzUfxN/7LViJ/8Ae61Wf5GWpn+7u/8AZqQ/e61mTE5/XNNubKf+1tPXfcwr/pFun/LxF/8AFr/D&#10;WtYalFqNlDPbsrQy/MtWJdkKmQr/AOO1z+mumka3daeyrDbzv9otdv8AtffT/vr/ANDrt/i0uX7U&#10;Th/hVeb7Mv8A0o6LdsWo3ff/AAVJ/tfL/wB9U1PnT5f/AByuI7xmxUXd/wDFU9G2NTn+T5qaj/Nu&#10;b71ADtnzfd/9Bpv8fzU5vu/d/wDHaan/AI7/AL1AkPemIu/+H5aPkxt8z/x6pECou1aBkbp838NP&#10;RWdaY6bW27vmpyOvy/Mv/fVAEUwZFb5mpkO75/u1LJt+bc1Ebr/tbqCvskbDa49qxNCeSTxL4hb5&#10;vK/0f/vrZ8//ALJVrXdabTLVY4E869uH8qCL+839/wD4BUmh6cmh2HlNummfdLLNt/1r/wATV1R/&#10;dUpyl9o4pfvKsYx+yaH+zUkf+9UTP8zfwVJ8uPvfN/vVyo7WNK5f/ZrI8QWEkJGq2PyXtuv71P4J&#10;Yv7n/wATWwpy1K8e/wCX5q3pSnSlzmFWmqseWRUsLyDVLO3uoP8AUzosq7l/vVaKcfxVg+FHl+xX&#10;cEvy/Z7yWJR/dTf8n/jtbwf90nzb6KseSUoBSlz04yCj5vvbaaj1P/F827/vqs0asi++1O7UbW/y&#10;tG/Yv8X/AHzTENTctOcM/wDE1Cblba3/AI9T/wAf/HqAIKlf5aP++qRmb+LdSQxqH+Ha1Pf5P4aZ&#10;j5ty7f8AvmsDxZ4kXTrR7S2nVL2SLc023/j1T/nq3/sq/wAVHIK5keL9abVJ20+BN8Il8qWFG2PP&#10;L97yt38K/wATPW7oPhuPRIHZ5FudQl+ae42bN3+wv91f9mqPg3w4tnGt9LF5MrLsgif78EX+1/tO&#10;3zNXUui/7/8AwKrlL7IvIgRGT5V+dak2LtqZE/ztpr/f+7WI+YZuWon+/RL97bu+aj+7t/8AQaRo&#10;S7lb71Nbb3pPuq27/wBCpfl9qYCf99LSv93a1Pwu35lX/vmmN8zUCQqttX/4qoLlPOt5VVvvIy7q&#10;sN93bu/8epiKrD5f/HaAPOtL8J+JY/C8ugztYw6fBpMunxeVKzPcS7NqSt8ny/8A2VY9h8JtVj8p&#10;ZZLbYv8AYe75vv8A2P8A1v8A9jXruw/7VO2qjfw7a39vIjlieS/8Kv1mzjsWj+zXP2WCVPJd/kdm&#10;u0nVP++Vr0Lw5Zz2OjWkU9pbWcqr81vaN+6i/wBla2dm/wDu/wDfNNf5P/2qUqsp/GEfdI2+ZvvU&#10;qRYp/wDH/wCy7qdC2VrE05hJ4/l21Qv9Ng1jT7iznXfFKuxqvytnbu+9/u1CoZmb7taRlyS5oE8v&#10;NHlkcLpGv+KI7ubR3sLSa+sl/wCPmafb5qfwPs2VJrr+INOtftU+sol27KkFlaWq7JW/ufNWl4ut&#10;W09LfXbc7riw/wBasQx5tv8Axp/7N/wCr+s6XD4iW0a1u/s11bt5sF1EN23em1//ABxq9j21PmjV&#10;5I8p8/7Kooypc8pSj/6T/X8xb0+WSS3t4LyWD+0/KVp4YW+43/xNXVRo2+X7q1xPh7R4NH8fXsUX&#10;mPLFYq7XErO7zuz/AH3/AO+K7ndx/wChfLXBiYxhL3D18NUlOneRFIM1wHxWd9KvvCmvNHL9k02+&#10;d754l3+VA0Trv2/72yvQvlNOdUeN4n2un8S7qwj/AHjepHnjynMI63MUM8U63NvKu+KWJ96Mv9+n&#10;oXR/v1ynhvb4J8R3Hgdmb+z7rdqWjv8A88k/jtU/3Nm//gdcbc/ELUHvb2+/tW203T7PVn01beW1&#10;eVJdroju7r93fv8Alr89zDJpYevyUvg+yeRzcnuSPWNmz7vyUxNrvu2f+O15V8SPi1eeGPFun2Nj&#10;LaJZWXlXGq/aG+fymdE/df7Wze1S+LfiXqPh74h6PaQeQ/hy4gWW6mdfuoz7Eff/AL2yvKjl9efJ&#10;/fD2kT1N9uz7vz0yH53+Zfuf3K8v8DfEvU/FvivW/N8j+xEtftWnbF+dk3uu9/8AvirXwi8bar4z&#10;s4rzUZ4tksHm+Uli0SJ/21b71XLL6tKM5z+x/wC3h7X3j0eR/m/36+cvjVGknxFuCuf+POD7y/79&#10;fR8ib4tzsvyPXzf8bmC/Ea4w/wDy52/8X+/X0PCn/Ix/7dMsT8Ja0dMRfNu310Nnu2+Wy/8AfdYO&#10;mps2N/4/W7DNvZNq76+GjI6DYtn3n5dta1tt3IzbaxrN/nRdv361ofkFBcRut+GLTxF5TS+ZDdwN&#10;vgu7dtksT/30emySt4qvLTSvF0y6d4nibZpHii3XYk//AEyl/wDHvkrRhT50b+OjU9NttVsnsbxV&#10;mt5V+49e9luc1cu/dT9+lP7JEqfP75Dp+r3drqsuia3AthrUab/JX/VTr/z1ib+Ja6FE3q/y/wC3&#10;XM22dYit/CHiW+Zb1X3+HvEj/fRv+eUrf3//AEKrek6nfW1/caHrMH2PXbX70X8E6/8APWL/AGX/&#10;APHK2zbKaUI/2hgvfpT/APJAp1PsTN5E3vtVd6Uz7m/7v/A6HT5NytUXksnyu2z5a+T+2bFqF02/&#10;eaj5Zn+9UXzJs207f87/AHfkrMom3/wb2o8n5KYju7/dZ/8Abq2kM77NyqlR/hAihtt7P5v8f+zQ&#10;6Kn93d/f21aSH/Zaq8iNmiVIfMN8nYm5q4n402yzfCzxGrfw2rv/AN8/NXdpHsV/vVzXxCs59Y8A&#10;+I7O2i864n064ighRfvNseuzBS5MVSn/AHwl8J7P4OcTeENDk/v2MDf+QlrwT9s3W9S8KeHdK1DT&#10;GjQX63GkXW9N26KVVf8A9pVc8M/H7XtL8MaZp5+GmtzXFlaxW7P5sSo21dv9K8b/AGhPi9q3xO09&#10;PDt14Vn0S4sLiO+iieTzZnUq8f8A7Otfv9OvQrV/3U4zPK+GJ6n8N9Sjm+H3w91DcrppfiFrVti/&#10;dWVHT/2qlfSdfG/wg1Cf/hm/xP8ALJ9tsNds73/dXda//EPX1+L+1a4jt/Pi+0SJ5qRbvmZf722u&#10;bEwvIuJT8UeZ/wAI1q3lLul+xy7P97Y1eI2em694euNHvrzU72bb4bVGl+yoj2SNLFv+4n3kTf8A&#10;98V7vaavZ3lzc20FzFNPbNtmiRtzR/71XK44y5Czwy41TWQLLV7XUr+5li07VFs96/8AH06yp9n3&#10;ps+Ztv8A6BVnwbNqeseINBnur3+0o7XU7xUm3+b5cf2RPk37F3fMzV7VgUioqfdUCq9oXzC0UUVg&#10;RsFFFFAbj6KKK3iSFFFFHMAGsfxTrKeGvDWq6o+3bZWzzfN/srmtdq8y/aPWZ/gf4v8AIfZN9hPz&#10;L/d3ru/SnD35cgz8/Rf3esJdah8z674qvmb/AHtz/wD2dfePwt8B2vw58EadpUMaho03zun8cr/f&#10;r4r+HkEf/CTfDjz0+RZYvv8A97clfoEMFEQq3zZ/hrGUuePP/MfZ5s+SvDD/AGYwj/5NHmkL5K/d&#10;VflWpfrTfmf/AGad822sDyhjfe/2P9qj+H7u3/vqm/61lX+Gpfvr/wDZUAN2fOzfw0mxtv3fu0/+&#10;L71N+bb/ALNAyILz/F92qR1LQYvHHh+zvY1fXJVuP7Ofb93an73/AMdq83391YUnhP8AtH4meGtd&#10;a+hh/s6K6RbR2+eXeuz5aul8Rz4n+GemA4rwrxF4R8QWWveJfFmlaXJNrFhrEF1ZxbvnvLXykWWJ&#10;f97/ANlr3QH3pcV1UqkoHjSjc8U+HfgfVPDvxD0PUL63keafRb2XUL0L8v2qW6idYmb/AGE+X/gF&#10;Ztv4GvL+y8HW2paRLcwJ4rv7q6huIN6pE32jYzf7P3K9+yKMitvayFynzzr3g7UIfAvjewtLGW00&#10;/wD4ShbhbSGzeVHtf9H37Yv4k3fNtX+61dt8D9NOl6FrDRyyPYT3zSwb7H7Eu3am5kib7q1ofEr4&#10;4+D/AITWrtr+qxx3W3cljF89w/0Svlrx3+1T41+IhuIPDlsvhXw+25GuLnb5sq/738FXKVo+/wC6&#10;duEwVfFy5MPDmPqOb4o3l/JcN4d8MX/iCyt5WilvIZYokZl+95W9vnro/Cfi+w8XaT9tsw8LI/lT&#10;29wu2WB1/hde1cr8GfGXh/V/hton9nXtsv2OziiuojIqtFKq/Pu/4FXO+E5Y/H/xE8Y3Wnbm8Myz&#10;24ku4n+S+lji2Ov+5/D/AMArelT55y/unl1qnso2+0bXgHxzpMev6t4f85YkW7ZrRn+RGz1Rf+B7&#10;69JjI+YBNo7815Z8VfhZFeQpq2hxraXdmu9reFdvmKv93/arovhf43Xxt4eSSdsaja/urhO5P96v&#10;WxtGlVofXML/ANvHz+XYith67y7Fb/Y/vR/+1O5zuHFLnAriNQ8by6d4zOny+Uulpas7Tfxeavzb&#10;f++Ki8OeOLy+tJ7q9tmYT3LRWlpAn73av3t1ed9Rr+y9qet/aFD2vsrndcE5pc7veuel8Z2UEthH&#10;skcX23y9m35d3975qk8V60dC0h54NpuXZYodw3fOzVlChV5ox/mOiWKoqMp83wm9jNJxXGaZ4xlh&#10;W4GoRSTusjeW0EDJvjVV3NtatpfE1lLdLCgkdWZU85FzFub+HdSlhasfsk08ZQntM2DgUox2rL0L&#10;Vm1a2llMexVnkiX/AHVYr/StNa5px5Jch005xqx5oi/xUtFFBQUUUUD2ExxXBaJqWm3+p6/Fp8H2&#10;ea11Forpf78uxG3/APfO2u9BzXn17odv4R8S6xrJvoLbTNYeBnhl+T/Svubt3+0u3/vis5fCdFCV&#10;pGr/AB0f5+7SbN3zffp6J83/AMVXGeyM+5Tsf7TJ/wACoT7tNT+79+rEDKv8NNZFpy7l+9RL8235&#10;qgof8qJTHZad/Bu/9lqIp83yrVkxHecz/dpUdnoTan3du2jZQMds/wB3/vmmv97+7Vhol+7taond&#10;fu7asz5hyfIu7d/49Rs3M27bTXoR/m27q0GPfbQm1/urRj/O6k2fw/NQIJU2mqOo6dBq1v5E+7Z9&#10;9XRvnRv7y1bZd/yqrbv92hV/vMv/AH1SjKUJc0RSjGceWRhfa9T0Xi4VtVsV/wCW0K/vk/31/i/4&#10;BWnp2pW1/btPZyxzxf3kq3gwruByKybvw9aXsrTwPLYX3/PxaNs3f7/96urmpVfi905UqlL4feia&#10;bEv1SnFCV6j/AL6rDe2162X91fWl/t/5+InR/wDx2mWniyKB/I1eBtKuP78v+ql/3XpfVpT+D3in&#10;iIQ+P3Tonf8AhahPuq275aiS4WaLcu10b7uypsfu9v8A7NXOdIx9zNt+Wn/J96ki24+alb7/APFW&#10;YyF0XzPlX+Kp13bf/sqhb/W0ny/Lu+9/s0FMJ32pu/joA8sPI7KiLQ3Py/3q53V5m1e/TQ4Gb5/n&#10;vnRm/dRf3P8AeetqVPmkY1ansoh4fhbVbp9el+5cfurNP7kH9/8A3nrpAvy7vl/76pkK7I0SJVRE&#10;+VUWn/Nu/wCA/wB2ipLnlzhTp+yjyjUdkqWLczfxfN/Duo/2dy0v/odYliTwNHIwf71N2K6feXb/&#10;ALtOaWRvvfO1N2fNt/hoBbanOXcieH/EEN8P+PG/228/zfcl/wCWTf8AAvn/APHK6JmaMq6NUcth&#10;Fd2ssE8XnRSrsZHrB/4mHhgf8tdV0xf40X/SIl/2v7//AKFXb/Fj/eOVfuJSb+E6OJfL/wB6nn5/&#10;96qml6rbaxb+fbXKzJ/sfw1aCb2/+yrllHk906VLm94Nu1V3bd392mv89ORW/utRubd/wKoKBVb+&#10;781Nf733qd525fvL/wB9U35vegA+Xd83/oNDfw7lo/2v4aRv+AstBRgeLPEjaJbrFAsb6hOruvmt&#10;8kSr9+V/9lKx/CXhxrl11LUFZ/3v2iJZf9bK/wDz1l/9kT+FaZfwrf8AjaGCeVnS4nTyk/uLAnm/&#10;+PM6f98V3fyht3ypXT8JIebv/vUF/mXd92h9r/3f++qkiX+7t21kIa42bdqrUL7ty7WqZ1X/AGv+&#10;+aiK8/NQVEdsH+1/31TWXYPlpfu/xUx32ferMokb7u5tvzUmfl3UfK3/AO1SxL8tAtgb7ppR0pjb&#10;vM20Lu/vLQHQR2b/AC1Kj72pj7f4v/HWoRP4trbagof9/wDu/wC9tpyfJ8vzL/tU3qu35kp0T/wt&#10;QSK3y7aF/vfNSN8sm77v/Aaa/wDe/wBqrAJHXdRAmdrVFM+9v4akh3bf4v8Avmgv7JI3zVEj7ZP/&#10;ALKn7Pm/3qPur/DQSMZN0ZRvmXb81c54ZVvD+oDw/OreUiu9hM38cX9z/eSuijP71vauf8RADxF4&#10;Wf5v+PqVW/79PXbR9/npT/rlOCv7vLUj/XMaOseHv7Smt7y1uWs9Qt9/lTbfkZf7jp/EtY9zbeKr&#10;m1uJ2v7a2eCLfFb2ib/tT/7e7+GuoRT61N5Z2/8A2NKliZQiOph4z+0cXbeIdX8R/u9Itls4U2+b&#10;d3cT/I38aIn8VXbbV7vSL57HXrq2COnmwXyJ5SN/eRvm+9XQhAo+cYpLywstRjSK5t4bkI29UlXd&#10;tat4VqU/c5Pd/wDJjP2VWHv83vf+Snj/AMRvF+jnxF4JvbO833Frq2xXeJ1idWR0f5/u/wAda2sf&#10;DHw5r2pTX0trInnyrLKkM7JFO6/cd0/ira+Lvhg614MlOn2yvfadKt7bp/D8jfOn/Ak3Vh2Gp3Oj&#10;6TpWpQS/bPDt1EksXnJslgVvubv9yvGzml7bCwnhZ8k4/wDt55OIq1KVfmr/AASLT/DrQ5v7T83T&#10;Ipn1Hd57y/O//fbfdqpf/C7QNVt5YJ7aR0ax/s1v3/8Ay712Dv8Ac+b+GlT5/u1+XfWa8PtnbyxM&#10;Gw8E6Vpt089jA1s/2VLL733Yl+4n/j9Z/hLwHbeCYoorG+1Ca0ii8pbe4uvNRK7BJmh+f7/8DVF9&#10;/wCcLUe3q8vJzl8oLt2P/cr5o+Ott53xJnO3/lyt/wD2evpeT7n/ANlXzV8ZleT4m3wSZVC2VsMf&#10;g9fW8Kf8jH/t058R8Joab/qN1bUMgfZ8tFFfEHQbmnx/xM38NaMOwp8zNuoopSRcS5C9WkLbttFF&#10;Z9bF/YGahotrrukzwXkfmwE4J/ijP95apadDJ4subXwdrV08fiPT1a40TW1+Z5Il+8sv/ju7+/RR&#10;X1/DeIqLGywaf7t9OhlVhG1yXRfEEl3qF7o1/Clvq+nOYbqJPnTjoyv/ALVbyJ8u6iivHzfD08Nj&#10;Z0KatEcHfcikBTq2+rVnbLc72k/hoorwZL4DW5eiWFP4BUm9mbapH5UUVpIQ3f8A3qh+8/z/AD0U&#10;VBQ25f5aidij/wAf/fVFFRD4CpEbTiR+CyLXkPiq/XSPjlpl8dpddMil4X+7ep/7LRRX1nDDvmcD&#10;lr/CdL4O0yOfxP8AEXw6qLHZ3mlzyFV/56RXEyf+gstdZoN+2qan8PdetrOGTXL/AMM3R3N8pldU&#10;gdUZv7u4H/vqiiv1moveucsRPgdZajpPjfxnZX+nvbXk6Wd7eN9pWVPPZH37f96vbKKK4K+s7mgU&#10;UUVzjH0UUVZAUyiigpD6ZRRSkwQ+iiimSMrB8c6PF4g8G63pkv3Lqzlib/vmiiph8ZZ+Z2k3lxo+&#10;k6TqnymfRNT2hf8Agf8A+zX6L6NqUWs6bYagnMU0CyqGX+8m6iirrfDP/FM+wzPWdFvrSh+Vi1jL&#10;Mx4/3am3s9FFcZ5chiKdvzAbqVpAirwPm9qKK0G9Qb71D/coopAIicVx9/ZTTfGvwfd4P2eK1vFY&#10;7+d2z0ooroou0tDlxGsT13dXB/Ev4zeGfhVpjXutXEyqEZlSGBnLUUVtQXPO0jy7Hz3rP7d8mozv&#10;D4R8Ki6X7vnX8+wf9815z4r+NXxT8bwst/4ij8P2bfeh0hNr/wDfVFFY42tPDy5ab0P0/hvI8Fjq&#10;ftMRHmZ5XY3Njd6so0uCfXdalk2rc30v8X/A6+hvAf7JHiPxPPHqfixrbyn+ZLRJ/kX/AL5oor3I&#10;UIUKcK7XNL+9qfn2a5vjMTiZ5bCfs6MPsw92/r3PWfCXwG8N2/jDXbTU7Gzu7Ozt7O4hgig2JHu8&#10;1WyfvN/qq9zsLC2021itrSGO3t0XakUS7VWiisKtWVW3MeNSpRpfCiU7WVRXzPFcXfwp+KlyIxmw&#10;eXlA2S8bf1oor6Hh/wDeVqtCXwuJ8dxX+6w9PEx+OnLQ93l8FaTq0lreSQtKUna8Quf42p0vg+wm&#10;t4I4vOtxD5m14W2t8x+f/vqiivnZYqreKvsfW/U6D5ny7ir4L01NQiulWRZInjlVA3y7kXav6Vp3&#10;ekQX89pPIMvbS+bH7Nt2/wBaKK5pYmrUl70jeOHpQVoxKep+HLfV7pJ3kmhdo/Lfy2x5ibt21qji&#10;8JWtrfNcxyyoDK0qwbvkEjLtLflRRVxxVXktzEywtGUuZx1NfT7KOxtI7ePlI12jdU+KKKqTvuax&#10;XIrIWiiisix9FFFUAVn6zotj4i0y407UbaK8s512SwyrlWoopgzz26it/hN4YaXVdVudS02O9SC3&#10;llj3ywxttVY2/vnd/FXQpKl0Fddu1l+VivNFFc9ZWV0elhpucfeHru+ah91FFcx1Bkf+PVF9/wD4&#10;FRRSNUSlWXZTB9+iitSY7Bg7flahHoorMY53Dd1/75qKFG3u1FFbi2Jn5i+ZW/76pgbY1FFARJ0b&#10;dSoDu6UUU+lzOWg2T/aojc+X0P8A31RRVj+yc1c+OtNW5eGEy3cq/wAEacfm22pT4lYfvH0u6Kf7&#10;0X/xdFFe1PB0Yxgkj56OMrTTd7WF0vxXYa27QW5dLgdYXQ/L/wCy1qXohtreR7lN8Cr8wf5qKK5K&#10;tGFKtCMT0KFaVTDSlL+8cRBpkurTNe+GUXRbZW+a5DfJJ/2yreOrazo8R+3W8F9GP+Xi0fY7f8Af&#10;/wCKooruqpTfK0ebQvHB/XE/ff3fdsUo/ijoiBFubmW3P914mb/0Gp7r4kaHbrgXTOf7ogYUUV63&#10;9i4a17v7zzf7ZxHPblj93/BJ01LXJws0GmW0MLfdN1dYb/x1GpLzxUdDizq2nS2S/wDPWKVZU/8A&#10;iqKK8KjQp1anLKJ7OJr1KVOUovUqf8JcNcjkj0HliuHvLlf3cJ/vbfvNW1pWiQaLZNFE7TMzb5pn&#10;+9I1FFZY2nHD1J0KfwnRl83iYQr1PiNJYvl/2ads2jbRRXlnq3GoWocbf73/AH1RRUSATZu/u/8A&#10;fNK9FFKPxFDo0ZtzfN/31TXI3ck0UUdLkLWRjX3h+KaU6hZS/YL9es0S/I3++v8AFS6Pr0l3JPZX&#10;cIgvrYZmVW3IB/eWiiu+n+9p+90OCS9nNcvWRt5L/wAIpMj5fl+9RRXAd4uRt6N/31TEXe1FFA9h&#10;zkMv3x/3zQSJOpZvloorQWxwWrJPo3jOG6mgV4I5Y2tyrfMFm2xSf98sI8f7xruT8z0UVUvhgER0&#10;jYXmkhYD5XIb/gNFFSXb3RW2r/d/75qWPcf7y/8AAqKKozkRPGVHzIf++qQMrf8AfVFFR9gcfhFw&#10;Pug/ep9FFDCRC+8N8qrQmFi3bmoooLGybqkG1V3H+9RRWMQY0bWb5acrHG3JoooCQ7yz8zf3aejf&#10;7X3aKKtkP3tytK27/vmnooRfurRRSNBfO3fdWjDbfmZvl/2qKKr7AtgcbIn+aud8SlX8S+GGz8qz&#10;yt/5CeiiuzDfF/27P/0g4cSv3cf8UP8A0uJ0aMzNTmkIXdt+9RRXEdchNw27qk3K33aKKq4SR49q&#10;3xn1LSdS15jYafLpelasumPH5sv2h93k/MPk2D/Xf+O1a1jxbqfjm88Q+HLa2021h0+6exLtLL5s&#10;nybt23Zt/wDH6KK9eVGn7Keh5OKXtKNpHlv/AAlmtTalqdzLFGt3pt39lby53DxFe2z7rL/wOu7+&#10;HfxG1nxvLF51lZWsBaWJkinfz/ld16bNv8P96iiviMxw9J4e/Lt/8ieJhV7OtaP8hm+F/jJfalJo&#10;c13pcEVjrU0ttbyrdMzKy7vvLs/2a2ovikT4WtL82BGpXF//AGf9iWT5Fl3bW+f+7RRXn18Dh4S0&#10;j/XPI9L2ki3o/jbVde8RahZRaRD9jsL9rFp3u/nbb/Fs2f8As1eP/FdGPxO1MgBwbS14btw9FFez&#10;w9Rp080tFfYIn8J//9lQSwMECgAAAAAAAAAhAA3JLfsbIAAAGyAAABQAAABkcnMvbWVkaWEvaW1h&#10;Z2UyLnBuZ4lQTkcNChoKAAAADUlIRFIAAACxAAAAhAgGAAAA357K2wAAAAZiS0dEAP8A/wD/oL2n&#10;kwAAAAlwSFlzAAAOxAAADsQBlSsOGwAAH7tJREFUeJztnXdcFMf7x+fuqIICogIGCCoqKJogYE3U&#10;KGKMGLtGo1+NSTB2STQSY28YTexGMTEajcaGDTWCYknsiiUodqSoICggTcrdfn5/8OPC3s5egbtb&#10;ys7r9X4l7s7OPDP7MPfszDPPSACQSpvS0hqQmBgfEhfXgjx65E4ePmxKHj1yJ0lJrgSQsPK2aBFH&#10;unQ5S7p2PUO6dDlLHBxeCCS1mIycJJVCieVyExIT46MkIcGNPHjQjDx96lzuMj087pFWrWKJs/NT&#10;4uKSrPyvi0syadjwOZFIKkHDxaSPJLwSZ2TUJStXBpNFi2YZrc4GDdJIhw4Xlfj4xBArqzyj1S8m&#10;vSZhlTgiog8JCtpEUlMdhROCECKTKUibNtdJ795HSWDgEdKmzXVxpK46STgl3rt3MBk6dDfHtq0M&#10;yckphQQGHiF9+kSQ7t2jSa1a+UKLJCb+JIwSp6Q4kZYt75DMTDuNeevUySZeXreJhUUBbx5AQlJT&#10;HUl8fGNSWGiuT1GJhUUB6d49mgQGHiGBgUeIs/NTvZYvpgon4ytxQYEF6dMngpw86U+97+aWQHx8&#10;Ykjnzn+TXr3+Ik2aPCZSKaNV2QwjJcnJLuTRI3fy6JE7SUhwI4mJb5OEBDeSkOBGUlKcKiy/t/cN&#10;0qdPBAkMPEJ8fGK0lk1MhksAjMvWraNACKiMGrUVmZm2Bqs7J8cap059gMWLZyIwMAL16qXzyqIN&#10;b7+dgEWLvsezZw2N3o8iSoxf6ejRWzjKYGJSjD17BhtdFoaR4MGDpti4cSy6dz8JmUxeLmWWyeTo&#10;1+8Ajh3rBblcJvRLrWkYv9Jmze5zlKBnz+NCdwQAgrS0+ggLC4K//4lyK7SrayIWLpyF9PR6gren&#10;hmD8Sp2dkzkvfsmS74TuCA7p6fWwZctoDBgQDmvrHJ2V2dIyH+PHr8eDB00Fb0s1x/iV0pQ4Orqb&#10;0B2hloICc0RGBmDixLVwc3uikzJLJAwGDAjH+fMdBW9HNcX4ldKU+NChj4XuCK1hGAlu3HgX33zz&#10;I5ycnuuk0B07nkd4+AAUF5sI3o5qhPErbdr0Aeflzp07T+iOKBdyuQxRUT0wcuQ2WFnlaq3MLi5J&#10;WLToe6SmOgjehmqA8SsdNGgv56X26BEldEdUmNxcK2zfPgJdupzRWplNTYswfPgOnDvXCQwjEbwN&#10;VRTjV7p06Qyq3Xj1qq/QnaE3zp7tjG7donUyNVq3voWwsCDk5loJLn8Vw/iV/vXXh9SXGBQUJnRn&#10;6J3yKLOdXQZmzlyM58+dBJe/imD8Sh8/bkx9edbWOXj9uo7QHWIQ/v77fXTvflInZTYzK8SYMZtx&#10;+3ZLweWv5AhTMd8LDQkJFbpDDMqjR00wb95cuLs/1EmhP/roKE6d+kC0m+kIU/GePYN5P3Tu3vUQ&#10;ulMMDsNIcOFCB4wb9zPq1n2ltTL7+l7FkSO9RWVmI0zFhYVmaNz4MfVF+fufqFEvqbDQDAcO9EOb&#10;NjFaK7OPzzVERATWqH5Sg/aZV6+ejODgFcjOrq2Xys+c6cL7koRwBhIahUKKHTuG67QiKCozAbRV&#10;4ocP3WFpmQ9CAGfnZBw40E8vAkyatIb6cpydk5GTYy105whCQYE5VqwI1snMaNMmBocP96mpyqw5&#10;k0IhpU7g9+17EImJrhUSIDfXitesmDFjqdCdIyiZmbaYMWMpLCzeaK3M3bufxMOH7oLLbmQ0Z9qw&#10;4SveTrOyysXjx40rJASfWWFiUiw6zYAgOdkZ48b9DFPTIq0U2cLiDZYunYGiIlPBZTcS6jMkJrpq&#10;dEPs3ftIhX0A+MyKBg1eICHhbaE7qVKQlOSCceN+hplZoVbK3Lr1LVy54ie43EaA/ybDSPDhh39x&#10;OqfUNla9VhFPNHVmRatW/+rtY7I6kJTkgvHj12ulzFKpAlOnrqzu3xf8N/n2wh09+hHWrp0Ie/uX&#10;1FG5vNtzzp7tzPsyAgMjxG0/KuiizK6uidi9e0h1/fCj33j+3Am2tpmczhg7dqMyz8WL7akrT3/+&#10;+Um5BZo/fw7vixgzZjMUCqnQHVbpSEx0xahRWyGRMBqVuW3byzh7trPgMusZ7kWGkaBfvwOcDmjc&#10;+DHnZykjww4+PtdY+Tw948o9ajKMBEOH7hIVuRzcutWaav7x/bJVI58M7sXdu4dQbatz5zpRC/n1&#10;1885+XfuHFZuofLzLeHnd0VU5HJy8mR3zsDCZy9//vmvePr0LcFlriDsC+np9VC/fhqnweocc2Jj&#10;vVC7djYrf69exyok2PPnTnjrradqFVm0kflRKKTYuXMYGjWK16jMlpb5WLZselXuT/aF4cN3cBrZ&#10;uvUtFBSYq1U41Qn5gIDICgt3715ztXvY+vU7IDqQa6CgwBwrV06lfoSr0qXLmao6nfnfPw4d+pjT&#10;MDOzQty61VptIZs3j+E8pw8lBjQrso/PNdF5XAuysmwQEhKqcfWvTp3X2L59RFWbxSj5n8xMWzRs&#10;+IzTqB9++FZjITSbWF9KDBDcv99MrSK7uCRp/EMTKSE52RljxmyGVKpQq8yDB+/Bq1d1BZdXS0r+&#10;5/PPf+U0pFOnc1rZSV988Qvn2YraxKpoUmRr6xz89deHQndmlSE21gs9ex5Xq8gNGz5DVFQPwWXV&#10;AoKoqB6cBtSqlafRkeTNGwusWzcBJibF5RrBdUWTIpuaFiEiIlDoDq0yMIwEYWFBqFUrT60yT568&#10;Gvn5loLLqwaC9977hyq8l1cs0tLq8z48Zcoq3q/dJ0/cDCLw/fvNqGZPWUU+fLiP0J1apXjwoCna&#10;tbukVpE9PeNw/bq34LLyQJCdXRtTpqyi2kleXrG4f78Zy9DPyrLB0KG7YG5eQFXg06e7spRu8uTV&#10;8PC4CyurXDRt+gBTp67EvXvNyy20qMj6p7jYBPPnz1EbRNHUtAihoSGVcSruv39cu+bDO0k+YsR2&#10;LF06AyEhoWpj+s6evQBAyZab6dOXUU0NQkrcLIODV5T7Z+rBg6aiIhuAy5fbUiM0qX4rxcc3ElzW&#10;MrAvyOUyrF49GXXqvFbbEBpt215GdnZtZGXZoGvX01o906rVv0hKcimX8PHxjeDre1WtIq9fP76q&#10;TRcJTm6uFSZPXq32vVlb5yAsLKiy9C39RkaGHYKCwrRSREfHFEyYsA5ZWTaQy2XU9XsbmyyEhobg&#10;xx+/Qdu2l1n33N0fIivLplwNKCgw19jhgwfvKXf5NZmzZzujSZNHavvW3/9EZVgg4b/JMBKEhw9A&#10;69a3eBsxdepKlo20cuVUar6ynlMFBeaIiurB8rr6/vtFFWrI/v39YWOTxStn48aPce2aj9CdXeWo&#10;IqOy5kwKhRTHj/fE9u0jWOzf35/zwcenSC1a3OEsSJT9MGzf/mKFGxMf30it45CZWSHWrZtQWX4C&#10;qxSVfFTWX2G0lTtVJVq5cioUCikKC81YH32WlvkoLDQDUOKEFBgYUS7vqoICc3zyyZ9q5RgyZHd1&#10;3+lgEHJyrNW6yRIC2NpmCuGvrL/CPvvsN06jZs5czJnxCAiIpDq/l8ZhCw8foLSjt2wZrfPIqVBI&#10;ERISqrazPT3jEBfnKbhiVDUYRoJVq6bwzjqVDlY7dgw3plz6K6x///2cBgElMx5r105UO+Ph7v5Q&#10;WY7qptHhw3eUS56NG8eqnfe0ts6pkUFa9MG5c500RskPDQ0xlummv8Joo1/Z+ykpjhg2bCe1wWUP&#10;nmnV6l/WvREjtpdbpqNHP9IYwT04eEVN2t6uN1JTHTROpQYFhRnjaAf9FXbjxrucRty/34yT7+TJ&#10;7qxjwBo2fKa0UdPT63HK2Lp1lM6yMIwEhw/3gUIhxfXr3nB1TVTb2Z06navQKmJNpbjYBDNmLFXb&#10;tz17HsfLl/aGlEO/BX788SFWAxo2fEZV5IICcyxYMBsWFm/w66+fK6+X2sNlSU525jyfm2ulNpbx&#10;/v39QQjwwQenEB/fCOnp9RAQEKm2s01NixASEio62peDY8d6qXW8d3FJwoULHQxVv34LfPasIRwc&#10;UlkNcHJ6TlVkoCTgdtmfclV72NMzjvNMUpILvL2vw9U1keoqmJdXizXyWlnlYv368SgqMsHs2QvU&#10;KjIhJXHg9u4dJE7F6UhysjOvMxkhJa4Gy5dPM8T+SP035u5dD6pfg4tLEnbuHKaEtvigag9PmrSG&#10;df/SpXZwdEzh2F1lR+VffvmCU7enZ5zyj+XIkd7UcASq+PufqBGxkvVJcbGJxpmh3r2P6Nu8MExj&#10;Xr2qizFjNvM2RCaT499/W7GeodnDZZ14/vjjU6rnHCHATz99rczHMBL88ssXrM2rp059wKrr4cMm&#10;8Pa+rlGRTU2LMGfOfPHDT0ciIgLVflC7uCTx/jqXA8M2Ztu2kRxfCUJKlqtV86rawzKZHK9f14FC&#10;IcXMmYupnVG37iulI3xBgTlu3HhXWV5Skgt69jyOYcN2supJTnaGh8ddhIcPwA8/fKvV+XN+flf0&#10;2ek1gpiYNpxfzbLwfS+VA8M3Ji+vFg4f7gMvr1h4eNyFr+9VqkPOxIlrWY3s1OkccnKsqYFcCAE6&#10;dLjACi07Y8ZSyGRyzJq1ULk7m2EkrA81hpGgV69jyjJGjNiO2NiWGleiCCnZ7bJx41jRVtaBhIS3&#10;0aLFHUMrsvANLcXLK5bVwM8++w3vvHOT2vjp05exfuLPnevEcijy8oqlnotH25nt6pqI/HxLREd3&#10;g6dnnEZl1kcU0JpEZqYtPvjgFG9/qvvw1xLhGwkQpKXV16g8hAD29i9x9OhHrGdzcqypzikDB+5j&#10;5UtOdqauGs6fP0eZp6jIFMuXT9O476xevXSEhw8QvN+qCoWFZvj00z/UKnIF5umFbyBAsG/fQI0K&#10;3KnTOaoD/VdfbeDkrV8/DS9eNFDm4QtT6+19nfrR9uBBU6otr0pgYAQePWoieP9VBRQKKdW/Rg+K&#10;LHzjAK49rMqMGUupynb8eE9qftUzRWgedqamRdR4FUuWfIdhw3YiJcUBc+fOU+t/QQhgbl6AOXPm&#10;V/YdwZUChUKqdtaqnIosfMMAgjVrJlHD+dvbv8SxY72oz2Rk2FHno0eN2srKl5TkQjUjFiyYzSlz&#10;8eKZyvsNGrzA/v39celSO437zggB3Nye4ODBvuKHXwUV2dExRVdFFr5Rpdy61Zo1d/vee/9Ql5xL&#10;ocWNc3FJYs18MIyEGiSEZkYsWvQ9tVNXrAhGbq4V1Wyh0avXMcTGegnen5UZhUJKDdhTVpF1OEBH&#10;+AaVpajIFAsWzEZISKha76e9ewdRG3/yZHdWPtrqHc2MoCmwk9NzbNs2krVMeuKEP++MiSqDB+/h&#10;LOiI/IcmRW7e/B4yM22rnhJrQ0qKI9XZRHWJOjHRlRNylhBg4cJZrHwLF85i3TczK0RISCjv7g+F&#10;Qopt20Zq9IwTlVkzCoWUGgatlICASG1cOYVviC4wjASBgRGcxjZrdh95ebVY+Whea23axLDMiPXr&#10;x7Puf/zxIa1nG968scDy5dO08sMQlZkfTYo8ceJaTWUI3whdoM0ySKUKXLrUjpVv06YvqWaEqhK9&#10;fl0HQUFhaNHiDiIjA8olU0aGHaZNW87r16HKoEF7Rd9lFRQKKUaO3MbbZz//PE7d88I3QFvy8mpR&#10;ow/NmrWQlY/PjFi06HvesvUxo/DkiRsGDtynlSLLZHKMG/czUlIcBe/XykJBgTk6dTrH21+q3ztl&#10;EF54XYiN9WJtPPX2vq7cJQ2UKGOPHlGcTvDxuaazJ1p+viVyc610jj0WHd2Ns4TOh5VVLubNmyvu&#10;vv5/XrxowHtAu61tJt/ytPCC60pxsQkWL56J2rWzOVNZYWFBVDNC2ykvhpFg166hCA0NUZ4P5+9/&#10;Art2DWX9sWgj47p1E2Bnl6GVMjs4pGLDhq9El0+UDFR8p9g2a3YfGRl2qs8IL3R5UfWES0h4m2pG&#10;LF48U+syp09fxqtojRs/1tmWffnSHuPHr9cYmb3sS1INSlMTOXy4D28fffLJn6r5hRdYHzCMBP7+&#10;JzgN9vW9qvVu23/+eU+jkpmZFSI4eIXOO3hv3WpNlY+PDh0u4J9/3hO8X4VkwYLZ1L6RSBjVX1bh&#10;hdUHBQXmGD9+PUfhdDlw8JtvfqT+zNPC3Q4duqtcW9EjIwO0XiwhBOjb92CNDfKiUEh5fcmHDNld&#10;Nq/wwuqTU6c+UH4YhIaG6PTs11//xOqoWrXy8Pff7wMoOVlK1b6dM2d+uV+OLoslMpkcQUFhNfKU&#10;qOzs2tQPPZXRWHhB9U1OjjVCQ0N0Hilp8RMmTFinvJ+WVh/vv/+38l7Dhs+0XRalUrpYou3Hn6Vl&#10;PiZMWKeLT0G1gM8+/uqrDaV5hBdSSBhGopwRiIvz5BzyLZEwLD+LnBxrpcO8qrdcecnIsMP8+XPU&#10;nqCqKtPAgfsMGceh0kFbpW3Q4EXpQCW8gEKydu1EfPvtD8p/L1s2nWoXl41vsW/fQHh6xuk9yEpx&#10;sQn27RuIbt2itbaZO3U6hwMH+lXGczT0yuPHjalBDKOjuwE1WYlTUx1gY5MFZ+dk5U90RoYdfvrp&#10;a+qIXBqyNC2tPp49a2hQ2e7e9cCkSWu0PnaiSZNHWLx4ZmWI2m4wBgwI57R79OgtyMmxFl44oRg1&#10;aquyM7p0OcMaWTdvHsNR5PbtL+LNG4ty15eba4XIyACsXTsR8+fPwbZtI3Hz5jtq54RzcqyxceNY&#10;eHjc1Xp07tLlDH799fMK2euVEb5dPAsXzhJeOCEoLjbh/Dx9/fVPLE842rxu2bhx2pKTY42RI7fx&#10;Ogg5OqZgyZLv1JoECoUUERGB6NLljNbKbG5egMGD9+Dw4T7GiExpcK5f96Zu4O3X74DwwgnF7t1D&#10;OPvnfH2vKj3iaBtLw8KCdKrjyRM3TmguPjp2PI9Ll9ppXK27etUXQ4bs1noVkJASB/9ZsxZWaXMj&#10;Pr4RtW0uLknCCycke/YM5ixV16qVBzu7DOqHxG+/faZ12deve6uNgMOHtgsp8fGNMHnyaq0iGJW1&#10;7Xv1OoYDB/pVOT8NhpGgbt1XtHYJL5zQvHpVF4MG7dWoAHZ2GVrbmcnJzqhfP423LJlMroR2f8SI&#10;7VrPOGRk2GHJku90/oNxcnqOr7/+CadPd60yCt2x43lRiflQKKTYu3cQ7ymlQUFhWockLSoyRfv2&#10;F6nl1K6djcuX27Lyx8V5ok2bGE7esWM36tSGggJzbN48Rm3YKD5sbLLwySd/YseO4Xj1qq7g74MP&#10;Hv8T4QWrTDx9+haio7shPHwAmjR5BG/v64iK6qFTTN0ff/yGqij/+9/vuHOnBfUZhpFwlr0JAS5e&#10;bK9zGxQKKY4e/Uht6Ch1SKUKdO58FmvWTDL4VKIuMIwE3buf5Mhra5spvHDVibS0+lRfWA+Puxr9&#10;kRlGgsGD93CeKw2OWB7u3GmBKVNWab20TbOh33//70qh0BcudKB+zF654if8i69O0EIEEAJO/Dh1&#10;lF1inTJllV7kys+3xPbtI1i+H+VRaD+/K5gyZRV27RqKxERXo/g9M4wEkZEBrHNeyppnxcUmwr/4&#10;6gRtj13HjudZL5thJIiK6sGrANu3jwAhJXEXDBEaKy7OEzNnLoav71XOgo6uNGz4DAMH7sO8eXPx&#10;++//w9mznZGY6Kq3eemcHGsMGbKbt/6uXU8DIBIAREx6Sr6+10hMjA/r2u7dQ8mQIXuU/z54sB/p&#10;3/8ACQiIImFhY4mbWwIr/5s3lsTWNoucO/ce8fO7alB5X76sR6Kju5OoqAASFRVAnj511ku5MpmC&#10;uLgkEze3BBaNG8eTFi3iiL39K1b+vDwrcveuJ3n1yl557d13b5KbN98l6en1qXWYmhaTnj0jia1t&#10;lvCjV3WC5omWnV1beV/1UJxatfKwcuVUznTakyduRpedYSS4e9cDP/30Ne/sir5wdExBt27R+Oij&#10;o7wbQ9Uhk8mxb9/AUtmFf/HVCdXIRGZmhSwF3bDhK+pLadv2cqULrJKU5IIVK4LRocMFgyq0rlhZ&#10;5eK775aUlVX4zqpOvP12AqfTy24uZRgJ/vjjU+qIbWJSjNmzF1RoNsJQJCc7Y+vWUZg4cS06dLgA&#10;S8t8QRS49FxCFflEm1ifaeHC2WTOnAWsa8ePf0h69oxkXcvLsyJ9+x4i0dHdWddtbbPIvXsexMHh&#10;BSGEkPv3m5Nz594jWVm2hBBCpFKGvP/+P8THJ4ZIJMK9OLnchNy750FiYnzI1at+5O+/O5PY2FYG&#10;q8/L6zbp2/cQmT9/LpHJFJz7gv+VVycyMuw4y8329i85psL58x2p8Zg3bhyrzLNw4SxeJx9394dY&#10;u3Yiy+tOaNLT6yE8fAAmTVqDd9+9wRs7QlvMzQsQGhqCtLT6muoWR2J9p23b/kdGjfqddc3KKo+s&#10;XBlMvvjiV5KS4kR8fGJIaqojK0/79pfI+fOdiFTKkN9/H0VGj96qsa7Wrf8lBw/2I40aPdFnE/SS&#10;AAnJyKhLEhLcSEKCG0lKciVFRWZqn5HJFMTd/RFp0SKONGnymDrq0uuqBH/F1QmGkfAG7J49ewH1&#10;y18mkyv38iUnO/OOYt7e1zkj+FtvPaXZiTUJwQWotmzZMprqzklj+vRlyudo23AcHVOwcOEsFBeb&#10;YP/+/hzneD+/K9V+n50aBBegWvPXXx9q9Pd1dU1Ubo06dqwX1TZU9WN+8aIBx7dWNbxtDUJwAao9&#10;//7bCv3770fduq+oW5RKj/UFCDWiJ19sXtWd2bo47FczBBegRpGTY42wsCC4uz8EIcCAAeHKe7m5&#10;Vhwn+Z49j/O6gc6bN5eV95tvfmTdz8y0rZRzzgZAcAFqJFlZNjh16gO8fGmvvHb7dku1o3RZzpzp&#10;AguLN6y8qoe+Dx++A82b38Pp010Fb6+BEVwAkf/nxYsGHFuZLy/NObzsTuzIyADWvc8++w3p6fUE&#10;b6OBEFwAkTKU3Sfn4pJEzXPrVmvOYTcymVy5KJCfb4nGjR9zlDw4eIXg7TMQUn3Ma4tJT6ljxwvK&#10;/09OdiG//PIl6/727SOJv/9J5TJ0aRowYD+pXz+dEFKy9B0f35hT9ocfHicLFswhy5dPJ4DEANIL&#10;l4T+KxIpw6VL7ViO6i4uSRg2bCfOn++I4OAV1IN3CPlvL15srBfv3HTZDaS+vlcxZ858nY5wqMQI&#10;LoCICmFhQTrtuPj++0UASjaI6uI22a7dpepyrILgAohQuHbNRyvH9ODgFcopOJqvsrv7Q/z88ziM&#10;HLmNY0eXjfRZxRFcABEeGEaCvXsHoVu3aNbI3KhRPIYN24kTJ/yVeZ8/d4KNTRZHicvmuXy5LUaP&#10;3gJT0yJ07nwWDCOBXC5DbKwXJk1ag0mT1uDKFb+quHwtuAAiWpCTY42bN9/hnBhVCm0z5aef/kHN&#10;e+2aD3buHIbZsxegXbtLnOfeeecmNm36siqZGoILIFJBjh79iKOItraZSE11oOaXy2Xw9IzTaKos&#10;Xz5N8LZpieACiFSA3Fwr6pYoddE7aQdW8sG3YljJEFwAkQowbdpyjuJ16HCB19/i5MnuvDMflpb5&#10;qF07m+W/YW//EkOH7mKdW1IJEVwAkQoQG+vFOtTbxKSYd9e0XC5D06YPOMrr4JCKQ4c+Vn7Q3bz5&#10;DjU2c9++B3H1qq/gbaYguAAiFUShkGLTpi9ha5vJOkRHlRMn/DmKWafOa+q51wwjoUbXHD16i+Dt&#10;pSC4ACJ64sWLBmpPdAoKCuMo5bRpy6l5aWfHNWjworKGfRVcABEjQRtZ79714ORLT68HB4dUTt49&#10;ewYL3gYeTIT23RCTkdKLFw4a8wASMm7cBk7evn0PkUGD9rGuFRaak7i4FuTly3rE3v4V8fa+IVgs&#10;DKH/ikSMxMcfH9I4Ev/xx6ecPDY2WazYxHfutMCIEds5Jxk1a3YfO3YM1ykguZ4QvnNFjMPt2y05&#10;wVjq1n2FEyf8UVhohuRkZ+rS9aZNXwIo+YCcO3ce7zkjpQQERBrbdha+c0UMR3Z2bdaRCSEhoVTF&#10;a9MmBq1b3+Jc79r1NBQKKRhGgjFjNmu9SNK8+T1jRpYXvqNFDMe0actRu3Y2tmwZDaBk6mzGjKVa&#10;KaKFxRs8eNAUAMHKlVM592UyOVatmoKbN9/BlSt++O67JaxAg56ecaywtgZE+I4WMQy3b7dUOsjX&#10;qpVXepg3GEaCixfb48yZLhg6dBdatrxNjTj0ww/fAiB49qwh9STPVq3+RXKyM6vOVaumsPKMH7/e&#10;GG0VvrNFDIPqvLCFxRssXjyTtcNaLpdh06YvqeZF6ZEFoaEhvKO1nV1G2WDX2LdvIKdOQxzZoILw&#10;nS1iGDIzbamO9T4+1xAf3wgxMW3w6ad/cD72ZDI5rl/3VpbTp89hThmqz3zxxS/IybFGUpIL6tR5&#10;zSrLCP7Jwne2iOHIzq6NZcum63R0rurScsuWt1n3+/Y9iCdP3NC370HWdXf3h5xTTX18rhmjncJ3&#10;tIjhOX26K+cMaxrOzslISnJhPevsnMzKM2HCOuW9iIhANGoUz1veihXBxmif8B0sYhyePn0LvXod&#10;oyqbVKrAmDGblbMRZWne/B6vEgMlcS5mzVoIM7NCzjSbkcJoCd+5IsZDLpchNdUBe/cOwqhRWzFq&#10;1FZMmbJKrb+w6gZUC4s3rL17pdy/34wVENGI4bOE71iRyo1cLuOM4A4OqYiN9eIsMTOMBLt3D8HI&#10;kduMKaN43IGYNKesLFvSrdspcuOGN+v63r2DycCB4YIegkOIqMRi0jK9emVPevc+Si5fbse67ud3&#10;ldStm0EIIcTJKYWEhY0lZmZFxhRNVGIxaZ+KiszIt98uI6tXT6Hed3RMJXFxLYidXaYxxRIDCopJ&#10;+2RmVkRWrZpKHj1yJ35+VzlmxIYN44ytwISII7GYKpI2bBhHXr+2IXfutCRyuQn5889hQojxfzyl&#10;7GGT0Dn6AAAAAElFTkSuQmCCUEsDBBQABgAIAAAAIQBK0gnP3gAAAAUBAAAPAAAAZHJzL2Rvd25y&#10;ZXYueG1sTI9BS8NAEIXvgv9hGcGb3cSmtcZsSinqqRRsheJtmp0modnZkN0m6b939aKXgcd7vPdN&#10;thxNI3rqXG1ZQTyJQBAXVtdcKvjcvz0sQDiPrLGxTAqu5GCZ395kmGo78Af1O1+KUMIuRQWV920q&#10;pSsqMugmtiUO3sl2Bn2QXSl1h0MoN418jKK5NFhzWKiwpXVFxXl3MQreBxxW0/i135xP6+vXfrY9&#10;bGJS6v5uXL2A8DT6vzD84Ad0yAPT0V5YO9EoCI/43xu8p+fpHMRRQTJLEpB5Jv/T598A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BAi0AFAAGAAgAAAAhANDgc88UAQAARwIAABMA&#10;AAAAAAAAAAAAAAAAAAAAAFtDb250ZW50X1R5cGVzXS54bWxQSwECLQAUAAYACAAAACEAOP0h/9YA&#10;AACUAQAACwAAAAAAAAAAAAAAAABFAQAAX3JlbHMvLnJlbHNQSwECLQAUAAYACAAAACEAB3+CRGsE&#10;AADRDQAADgAAAAAAAAAAAAAAAABEAgAAZHJzL2Uyb0RvYy54bWxQSwECLQAKAAAAAAAAACEAwXTc&#10;8n30AgB99AIAFQAAAAAAAAAAAAAAAADbBgAAZHJzL21lZGlhL2ltYWdlMS5qcGVnUEsBAi0ACgAA&#10;AAAAAAAhAA3JLfsbIAAAGyAAABQAAAAAAAAAAAAAAAAAi/sCAGRycy9tZWRpYS9pbWFnZTIucG5n&#10;UEsBAi0AFAAGAAgAAAAhAErSCc/eAAAABQEAAA8AAAAAAAAAAAAAAAAA2BsDAGRycy9kb3ducmV2&#10;LnhtbFBLAQItABQABgAIAAAAIQAr2djxyAAAAKYBAAAZAAAAAAAAAAAAAAAAAOMcAwBkcnMvX3Jl&#10;bHMvZTJvRG9jLnhtbC5yZWxzUEsFBgAAAAAHAAcAvwEAAOId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940;height: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iExAAAANoAAAAPAAAAZHJzL2Rvd25yZXYueG1sRI9Ba8JA&#10;FITvgv9heUJvuqmg1NRVikYoFEqNPfT4mn1mY7JvQ3Yb03/fLQgeh5n5hllvB9uInjpfOVbwOEtA&#10;EBdOV1wq+Dwdpk8gfEDW2DgmBb/kYbsZj9aYanflI/V5KEWEsE9RgQmhTaX0hSGLfuZa4uidXWcx&#10;RNmVUnd4jXDbyHmSLKXFiuOCwZZ2hoo6/7EK7OU72/f0/hG+lofsLemzemVqpR4mw8sziEBDuIdv&#10;7VetYAH/V+INkJs/AAAA//8DAFBLAQItABQABgAIAAAAIQDb4fbL7gAAAIUBAAATAAAAAAAAAAAA&#10;AAAAAAAAAABbQ29udGVudF9UeXBlc10ueG1sUEsBAi0AFAAGAAgAAAAhAFr0LFu/AAAAFQEAAAsA&#10;AAAAAAAAAAAAAAAAHwEAAF9yZWxzLy5yZWxzUEsBAi0AFAAGAAgAAAAhAH6tuITEAAAA2gAAAA8A&#10;AAAAAAAAAAAAAAAABwIAAGRycy9kb3ducmV2LnhtbFBLBQYAAAAAAwADALcAAAD4AgAAAAA=&#10;">
                  <v:imagedata r:id="rId10" o:title=""/>
                </v:shape>
                <v:shape id="Freeform 4" o:spid="_x0000_s1028" style="position:absolute;left:4108;top:4;width:3822;height:868;visibility:visible;mso-wrap-style:square;v-text-anchor:top" coordsize="382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mCRxAAAANoAAAAPAAAAZHJzL2Rvd25yZXYueG1sRI9PawIx&#10;FMTvgt8hPMGbZtuD1NUo/cOCUIq6Knh8bJ6bpZuXbZLq9ts3hYLHYWZ+wyzXvW3FlXxoHCt4mGYg&#10;iCunG64VHA/F5AlEiMgaW8ek4IcCrFfDwRJz7W68p2sZa5EgHHJUYGLscilDZchimLqOOHkX5y3G&#10;JH0ttcdbgttWPmbZTFpsOC0Y7OjVUPVZflsF22JXvJUnXx+39rx7/5qbuf14UWo86p8XICL18R7+&#10;b2+0ghn8XUk3QK5+AQAA//8DAFBLAQItABQABgAIAAAAIQDb4fbL7gAAAIUBAAATAAAAAAAAAAAA&#10;AAAAAAAAAABbQ29udGVudF9UeXBlc10ueG1sUEsBAi0AFAAGAAgAAAAhAFr0LFu/AAAAFQEAAAsA&#10;AAAAAAAAAAAAAAAAHwEAAF9yZWxzLy5yZWxzUEsBAi0AFAAGAAgAAAAhADYCYJHEAAAA2gAAAA8A&#10;AAAAAAAAAAAAAAAABwIAAGRycy9kb3ducmV2LnhtbFBLBQYAAAAAAwADALcAAAD4AgAAAAA=&#10;" path="m3821,l,,,867r3821,l3821,xe" stroked="f">
                  <v:path arrowok="t" o:connecttype="custom" o:connectlocs="3821,0;0,0;0,867;3821,867;3821,0" o:connectangles="0,0,0,0,0"/>
                </v:shape>
                <v:shape id="Picture 5" o:spid="_x0000_s1029" type="#_x0000_t75" style="position:absolute;left:3461;top:1343;width:1320;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XncxAAAANoAAAAPAAAAZHJzL2Rvd25yZXYueG1sRI9Ba8JA&#10;FITvBf/D8gre6qYKVlLXECzFHiqiNj0/sq9J2t23IbvG+O9doeBxmJlvmGU2WCN66nzjWMHzJAFB&#10;XDrdcKXg6/j+tADhA7JG45gUXMhDtho9LDHV7sx76g+hEhHCPkUFdQhtKqUva7LoJ64ljt6P6yyG&#10;KLtK6g7PEW6NnCbJXFpsOC7U2NK6pvLvcLIKCvNd7PPffruZFqdieKPNznzOlBo/DvkriEBDuIf/&#10;2x9awQvcrsQbIFdXAAAA//8DAFBLAQItABQABgAIAAAAIQDb4fbL7gAAAIUBAAATAAAAAAAAAAAA&#10;AAAAAAAAAABbQ29udGVudF9UeXBlc10ueG1sUEsBAi0AFAAGAAgAAAAhAFr0LFu/AAAAFQEAAAsA&#10;AAAAAAAAAAAAAAAAHwEAAF9yZWxzLy5yZWxzUEsBAi0AFAAGAAgAAAAhAIXZedzEAAAA2gAAAA8A&#10;AAAAAAAAAAAAAAAABwIAAGRycy9kb3ducmV2LnhtbFBLBQYAAAAAAwADALcAAAD4AgAAAAA=&#10;">
                  <v:imagedata r:id="rId11" o:title=""/>
                </v:shape>
                <w10:anchorlock/>
              </v:group>
            </w:pict>
          </mc:Fallback>
        </mc:AlternateContent>
      </w:r>
    </w:p>
    <w:p w14:paraId="2EC78845" w14:textId="2CE0B22B" w:rsidR="009B0895" w:rsidRPr="00BE09E1" w:rsidRDefault="009B0895"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Fig 1: Location of Devils Gorge</w:t>
      </w:r>
    </w:p>
    <w:p w14:paraId="49A7F9AD" w14:textId="348C8068" w:rsidR="001A45BB" w:rsidRPr="00BE09E1" w:rsidRDefault="00A01297" w:rsidP="00BE09E1">
      <w:pPr>
        <w:autoSpaceDE w:val="0"/>
        <w:autoSpaceDN w:val="0"/>
        <w:adjustRightInd w:val="0"/>
        <w:spacing w:before="120" w:after="120" w:line="360" w:lineRule="auto"/>
        <w:jc w:val="both"/>
        <w:rPr>
          <w:rFonts w:ascii="Arial" w:eastAsia="Calibri" w:hAnsi="Arial" w:cs="Arial"/>
          <w:b/>
          <w:sz w:val="24"/>
          <w:szCs w:val="24"/>
        </w:rPr>
      </w:pPr>
      <w:r w:rsidRPr="00BE09E1">
        <w:rPr>
          <w:rFonts w:ascii="Arial" w:hAnsi="Arial" w:cs="Arial"/>
          <w:b/>
          <w:bCs/>
          <w:sz w:val="24"/>
          <w:szCs w:val="24"/>
        </w:rPr>
        <w:t xml:space="preserve">2.0 </w:t>
      </w:r>
      <w:r w:rsidR="00BE09E1" w:rsidRPr="00BE09E1">
        <w:rPr>
          <w:rFonts w:ascii="Arial" w:eastAsia="Calibri" w:hAnsi="Arial" w:cs="Arial"/>
          <w:b/>
          <w:sz w:val="24"/>
          <w:szCs w:val="24"/>
        </w:rPr>
        <w:t>Consulting Engineering Services Required</w:t>
      </w:r>
    </w:p>
    <w:p w14:paraId="4C2250D1" w14:textId="77777777" w:rsidR="001A45BB" w:rsidRPr="00BE09E1" w:rsidRDefault="001A45BB" w:rsidP="00BE09E1">
      <w:pPr>
        <w:autoSpaceDE w:val="0"/>
        <w:autoSpaceDN w:val="0"/>
        <w:adjustRightInd w:val="0"/>
        <w:spacing w:before="120" w:after="120" w:line="360" w:lineRule="auto"/>
        <w:jc w:val="both"/>
        <w:rPr>
          <w:rFonts w:ascii="Arial" w:eastAsia="Calibri" w:hAnsi="Arial" w:cs="Arial"/>
          <w:b/>
          <w:sz w:val="24"/>
          <w:szCs w:val="24"/>
        </w:rPr>
      </w:pPr>
      <w:r w:rsidRPr="00BE09E1">
        <w:rPr>
          <w:rFonts w:ascii="Arial" w:eastAsia="Calibri" w:hAnsi="Arial" w:cs="Arial"/>
          <w:b/>
          <w:sz w:val="24"/>
          <w:szCs w:val="24"/>
        </w:rPr>
        <w:t>2.1</w:t>
      </w:r>
      <w:r w:rsidRPr="00BE09E1">
        <w:rPr>
          <w:rFonts w:ascii="Arial" w:eastAsia="Calibri" w:hAnsi="Arial" w:cs="Arial"/>
          <w:b/>
          <w:sz w:val="24"/>
          <w:szCs w:val="24"/>
        </w:rPr>
        <w:tab/>
        <w:t>General</w:t>
      </w:r>
    </w:p>
    <w:p w14:paraId="5B833C23" w14:textId="07053052" w:rsidR="001A45BB" w:rsidRPr="00BE09E1" w:rsidRDefault="001A45BB" w:rsidP="00BE09E1">
      <w:pPr>
        <w:spacing w:after="200" w:line="360" w:lineRule="auto"/>
        <w:jc w:val="both"/>
        <w:rPr>
          <w:rFonts w:ascii="Arial" w:eastAsia="Calibri" w:hAnsi="Arial" w:cs="Arial"/>
          <w:sz w:val="24"/>
          <w:szCs w:val="24"/>
        </w:rPr>
      </w:pPr>
      <w:r w:rsidRPr="00BE09E1">
        <w:rPr>
          <w:rFonts w:ascii="Arial" w:eastAsia="Calibri" w:hAnsi="Arial" w:cs="Arial"/>
          <w:sz w:val="24"/>
          <w:szCs w:val="24"/>
        </w:rPr>
        <w:t>ZRA therefore seeks Consulting services from a competent firm to undertake a detailed prefeasibility assessment of the proposed DGHES.  In the execution of the services, the consultant shall cooperate and liaise with ZRA, the Executing Agency (EA) of the project. The EA will supervise and monitor the consultant’s work, while the consultant will be solely responsible for the accuracy of all findings and outputs, including conclusions and recommendation. The consultant will provide the expertise and manpower required to deliver the services on time, with care and due diligence.</w:t>
      </w:r>
    </w:p>
    <w:p w14:paraId="784D8753" w14:textId="36DF2E35" w:rsidR="0007373F" w:rsidRPr="00BE09E1" w:rsidRDefault="003467C1" w:rsidP="00BE09E1">
      <w:pPr>
        <w:autoSpaceDE w:val="0"/>
        <w:autoSpaceDN w:val="0"/>
        <w:adjustRightInd w:val="0"/>
        <w:spacing w:line="360" w:lineRule="auto"/>
        <w:jc w:val="both"/>
        <w:rPr>
          <w:rFonts w:ascii="Arial" w:hAnsi="Arial" w:cs="Arial"/>
          <w:b/>
          <w:bCs/>
          <w:sz w:val="24"/>
          <w:szCs w:val="24"/>
        </w:rPr>
      </w:pPr>
      <w:r w:rsidRPr="00BE09E1">
        <w:rPr>
          <w:rFonts w:ascii="Arial" w:hAnsi="Arial" w:cs="Arial"/>
          <w:b/>
          <w:bCs/>
          <w:sz w:val="24"/>
          <w:szCs w:val="24"/>
        </w:rPr>
        <w:t>3</w:t>
      </w:r>
      <w:r w:rsidR="001A45BB" w:rsidRPr="00BE09E1">
        <w:rPr>
          <w:rFonts w:ascii="Arial" w:hAnsi="Arial" w:cs="Arial"/>
          <w:b/>
          <w:bCs/>
          <w:sz w:val="24"/>
          <w:szCs w:val="24"/>
        </w:rPr>
        <w:t>.</w:t>
      </w:r>
      <w:r w:rsidRPr="00BE09E1">
        <w:rPr>
          <w:rFonts w:ascii="Arial" w:hAnsi="Arial" w:cs="Arial"/>
          <w:b/>
          <w:bCs/>
          <w:sz w:val="24"/>
          <w:szCs w:val="24"/>
        </w:rPr>
        <w:t xml:space="preserve">0 </w:t>
      </w:r>
      <w:r w:rsidR="00BE09E1" w:rsidRPr="00BE09E1">
        <w:rPr>
          <w:rFonts w:ascii="Arial" w:hAnsi="Arial" w:cs="Arial"/>
          <w:b/>
          <w:bCs/>
          <w:sz w:val="24"/>
          <w:szCs w:val="24"/>
        </w:rPr>
        <w:t xml:space="preserve">Objective </w:t>
      </w:r>
    </w:p>
    <w:p w14:paraId="2564B7B5" w14:textId="0D06D573" w:rsidR="003351FE" w:rsidRPr="00BE09E1" w:rsidRDefault="000D700D"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T</w:t>
      </w:r>
      <w:r w:rsidR="004A3EAE" w:rsidRPr="00BE09E1">
        <w:rPr>
          <w:rFonts w:ascii="Arial" w:hAnsi="Arial" w:cs="Arial"/>
          <w:sz w:val="24"/>
          <w:szCs w:val="24"/>
        </w:rPr>
        <w:t xml:space="preserve">o </w:t>
      </w:r>
      <w:r w:rsidR="00D72EB3" w:rsidRPr="00BE09E1">
        <w:rPr>
          <w:rFonts w:ascii="Arial" w:hAnsi="Arial" w:cs="Arial"/>
          <w:sz w:val="24"/>
          <w:szCs w:val="24"/>
        </w:rPr>
        <w:t>undertake pre</w:t>
      </w:r>
      <w:r w:rsidR="004A3EAE" w:rsidRPr="00BE09E1">
        <w:rPr>
          <w:rFonts w:ascii="Arial" w:hAnsi="Arial" w:cs="Arial"/>
          <w:sz w:val="24"/>
          <w:szCs w:val="24"/>
        </w:rPr>
        <w:t>feasibility stud</w:t>
      </w:r>
      <w:r w:rsidR="00D72EB3" w:rsidRPr="00BE09E1">
        <w:rPr>
          <w:rFonts w:ascii="Arial" w:hAnsi="Arial" w:cs="Arial"/>
          <w:sz w:val="24"/>
          <w:szCs w:val="24"/>
        </w:rPr>
        <w:t xml:space="preserve">ies </w:t>
      </w:r>
      <w:r w:rsidR="00A0178A" w:rsidRPr="00BE09E1">
        <w:rPr>
          <w:rFonts w:ascii="Arial" w:hAnsi="Arial" w:cs="Arial"/>
          <w:sz w:val="24"/>
          <w:szCs w:val="24"/>
        </w:rPr>
        <w:t xml:space="preserve">that would investigate </w:t>
      </w:r>
      <w:r w:rsidR="009B730E" w:rsidRPr="00BE09E1">
        <w:rPr>
          <w:rFonts w:ascii="Arial" w:hAnsi="Arial" w:cs="Arial"/>
          <w:sz w:val="24"/>
          <w:szCs w:val="24"/>
        </w:rPr>
        <w:t>an</w:t>
      </w:r>
      <w:r w:rsidRPr="00BE09E1">
        <w:rPr>
          <w:rFonts w:ascii="Arial" w:hAnsi="Arial" w:cs="Arial"/>
          <w:sz w:val="24"/>
          <w:szCs w:val="24"/>
        </w:rPr>
        <w:t>d recommend an</w:t>
      </w:r>
      <w:r w:rsidR="009B730E" w:rsidRPr="00BE09E1">
        <w:rPr>
          <w:rFonts w:ascii="Arial" w:hAnsi="Arial" w:cs="Arial"/>
          <w:sz w:val="24"/>
          <w:szCs w:val="24"/>
        </w:rPr>
        <w:t xml:space="preserve"> </w:t>
      </w:r>
      <w:r w:rsidRPr="00BE09E1">
        <w:rPr>
          <w:rFonts w:ascii="Arial" w:hAnsi="Arial" w:cs="Arial"/>
          <w:sz w:val="24"/>
          <w:szCs w:val="24"/>
        </w:rPr>
        <w:t xml:space="preserve">optimal </w:t>
      </w:r>
      <w:r w:rsidR="009B730E" w:rsidRPr="00BE09E1">
        <w:rPr>
          <w:rFonts w:ascii="Arial" w:hAnsi="Arial" w:cs="Arial"/>
          <w:sz w:val="24"/>
          <w:szCs w:val="24"/>
        </w:rPr>
        <w:t xml:space="preserve">site, </w:t>
      </w:r>
      <w:r w:rsidRPr="00BE09E1">
        <w:rPr>
          <w:rFonts w:ascii="Arial" w:hAnsi="Arial" w:cs="Arial"/>
          <w:sz w:val="24"/>
          <w:szCs w:val="24"/>
        </w:rPr>
        <w:t xml:space="preserve">around the stretch between </w:t>
      </w:r>
      <w:r w:rsidR="009B730E" w:rsidRPr="00BE09E1">
        <w:rPr>
          <w:rFonts w:ascii="Arial" w:hAnsi="Arial" w:cs="Arial"/>
          <w:sz w:val="24"/>
          <w:szCs w:val="24"/>
        </w:rPr>
        <w:t xml:space="preserve">approximately 60km downstream of the </w:t>
      </w:r>
      <w:r w:rsidR="003A2DDB" w:rsidRPr="00BE09E1">
        <w:rPr>
          <w:rFonts w:ascii="Arial" w:hAnsi="Arial" w:cs="Arial"/>
          <w:sz w:val="24"/>
          <w:szCs w:val="24"/>
        </w:rPr>
        <w:t xml:space="preserve">proposed </w:t>
      </w:r>
      <w:r w:rsidR="009B730E" w:rsidRPr="00BE09E1">
        <w:rPr>
          <w:rFonts w:ascii="Arial" w:hAnsi="Arial" w:cs="Arial"/>
          <w:sz w:val="24"/>
          <w:szCs w:val="24"/>
        </w:rPr>
        <w:t>Batoka Gorge site and upstrea</w:t>
      </w:r>
      <w:r w:rsidR="004308E7" w:rsidRPr="00BE09E1">
        <w:rPr>
          <w:rFonts w:ascii="Arial" w:hAnsi="Arial" w:cs="Arial"/>
          <w:sz w:val="24"/>
          <w:szCs w:val="24"/>
        </w:rPr>
        <w:t>m of the area of influence of Lake Kariba as shown in figure 2 below</w:t>
      </w:r>
      <w:r w:rsidR="003351FE" w:rsidRPr="00BE09E1">
        <w:rPr>
          <w:rFonts w:ascii="Arial" w:hAnsi="Arial" w:cs="Arial"/>
          <w:sz w:val="24"/>
          <w:szCs w:val="24"/>
        </w:rPr>
        <w:t>.</w:t>
      </w:r>
      <w:r w:rsidR="00122847" w:rsidRPr="00BE09E1">
        <w:rPr>
          <w:rFonts w:ascii="Arial" w:hAnsi="Arial" w:cs="Arial"/>
          <w:sz w:val="24"/>
          <w:szCs w:val="24"/>
        </w:rPr>
        <w:t xml:space="preserve"> The initially recommended site shall also be analyzed and compared with the other </w:t>
      </w:r>
      <w:r w:rsidR="003467C1" w:rsidRPr="00BE09E1">
        <w:rPr>
          <w:rFonts w:ascii="Arial" w:hAnsi="Arial" w:cs="Arial"/>
          <w:sz w:val="24"/>
          <w:szCs w:val="24"/>
        </w:rPr>
        <w:t>alternatives</w:t>
      </w:r>
      <w:r w:rsidR="00122847" w:rsidRPr="00BE09E1">
        <w:rPr>
          <w:rFonts w:ascii="Arial" w:hAnsi="Arial" w:cs="Arial"/>
          <w:sz w:val="24"/>
          <w:szCs w:val="24"/>
        </w:rPr>
        <w:t>.</w:t>
      </w:r>
    </w:p>
    <w:p w14:paraId="27830041" w14:textId="3C773E33" w:rsidR="003351FE" w:rsidRPr="00BE09E1" w:rsidRDefault="003351FE" w:rsidP="00BE09E1">
      <w:pPr>
        <w:autoSpaceDE w:val="0"/>
        <w:autoSpaceDN w:val="0"/>
        <w:adjustRightInd w:val="0"/>
        <w:spacing w:line="360" w:lineRule="auto"/>
        <w:jc w:val="both"/>
        <w:rPr>
          <w:rFonts w:ascii="Arial" w:hAnsi="Arial" w:cs="Arial"/>
          <w:sz w:val="24"/>
          <w:szCs w:val="24"/>
        </w:rPr>
      </w:pPr>
      <w:r w:rsidRPr="00BE09E1">
        <w:rPr>
          <w:rFonts w:ascii="Arial" w:hAnsi="Arial" w:cs="Arial"/>
          <w:noProof/>
          <w:sz w:val="24"/>
          <w:szCs w:val="24"/>
        </w:rPr>
        <w:lastRenderedPageBreak/>
        <w:drawing>
          <wp:inline distT="0" distB="0" distL="0" distR="0" wp14:anchorId="42AFE889" wp14:editId="7178A5A2">
            <wp:extent cx="4819898" cy="19114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9898" cy="1911448"/>
                    </a:xfrm>
                    <a:prstGeom prst="rect">
                      <a:avLst/>
                    </a:prstGeom>
                  </pic:spPr>
                </pic:pic>
              </a:graphicData>
            </a:graphic>
          </wp:inline>
        </w:drawing>
      </w:r>
    </w:p>
    <w:p w14:paraId="4599F83A" w14:textId="473D6B42" w:rsidR="003351FE" w:rsidRPr="00BE09E1" w:rsidRDefault="003351FE"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Figure 2: Proposed alternative dam site</w:t>
      </w:r>
      <w:r w:rsidR="00E07648" w:rsidRPr="00BE09E1">
        <w:rPr>
          <w:rFonts w:ascii="Arial" w:hAnsi="Arial" w:cs="Arial"/>
          <w:sz w:val="24"/>
          <w:szCs w:val="24"/>
        </w:rPr>
        <w:t>. Screening required in the marked red area</w:t>
      </w:r>
    </w:p>
    <w:p w14:paraId="743A372D" w14:textId="09A91AB5" w:rsidR="0007373F" w:rsidRPr="00BE09E1" w:rsidRDefault="003467C1" w:rsidP="00BE09E1">
      <w:pPr>
        <w:autoSpaceDE w:val="0"/>
        <w:autoSpaceDN w:val="0"/>
        <w:adjustRightInd w:val="0"/>
        <w:spacing w:line="360" w:lineRule="auto"/>
        <w:jc w:val="both"/>
        <w:rPr>
          <w:rFonts w:ascii="Arial" w:hAnsi="Arial" w:cs="Arial"/>
          <w:b/>
          <w:bCs/>
          <w:sz w:val="24"/>
          <w:szCs w:val="24"/>
        </w:rPr>
      </w:pPr>
      <w:r w:rsidRPr="00BE09E1">
        <w:rPr>
          <w:rFonts w:ascii="Arial" w:hAnsi="Arial" w:cs="Arial"/>
          <w:b/>
          <w:bCs/>
          <w:sz w:val="24"/>
          <w:szCs w:val="24"/>
        </w:rPr>
        <w:t>3</w:t>
      </w:r>
      <w:r w:rsidR="00A01297" w:rsidRPr="00BE09E1">
        <w:rPr>
          <w:rFonts w:ascii="Arial" w:hAnsi="Arial" w:cs="Arial"/>
          <w:b/>
          <w:bCs/>
          <w:sz w:val="24"/>
          <w:szCs w:val="24"/>
        </w:rPr>
        <w:t xml:space="preserve">.1 </w:t>
      </w:r>
      <w:r w:rsidR="00BE09E1" w:rsidRPr="00BE09E1">
        <w:rPr>
          <w:rFonts w:ascii="Arial" w:hAnsi="Arial" w:cs="Arial"/>
          <w:b/>
          <w:bCs/>
          <w:sz w:val="24"/>
          <w:szCs w:val="24"/>
        </w:rPr>
        <w:t>Description of Services</w:t>
      </w:r>
    </w:p>
    <w:p w14:paraId="3362F596" w14:textId="1EDF6759" w:rsidR="00DE5A55" w:rsidRPr="00BE09E1" w:rsidRDefault="004A3EAE"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 xml:space="preserve">The </w:t>
      </w:r>
      <w:r w:rsidR="00DE5A55" w:rsidRPr="00BE09E1">
        <w:rPr>
          <w:rFonts w:ascii="Arial" w:hAnsi="Arial" w:cs="Arial"/>
          <w:sz w:val="24"/>
          <w:szCs w:val="24"/>
        </w:rPr>
        <w:t>consultan</w:t>
      </w:r>
      <w:r w:rsidR="003A2DDB" w:rsidRPr="00BE09E1">
        <w:rPr>
          <w:rFonts w:ascii="Arial" w:hAnsi="Arial" w:cs="Arial"/>
          <w:sz w:val="24"/>
          <w:szCs w:val="24"/>
        </w:rPr>
        <w:t xml:space="preserve">t </w:t>
      </w:r>
      <w:r w:rsidR="009B5A30" w:rsidRPr="00BE09E1">
        <w:rPr>
          <w:rFonts w:ascii="Arial" w:hAnsi="Arial" w:cs="Arial"/>
          <w:sz w:val="24"/>
          <w:szCs w:val="24"/>
        </w:rPr>
        <w:t>will</w:t>
      </w:r>
      <w:r w:rsidR="00F14F56" w:rsidRPr="00BE09E1">
        <w:rPr>
          <w:rFonts w:ascii="Arial" w:hAnsi="Arial" w:cs="Arial"/>
          <w:sz w:val="24"/>
          <w:szCs w:val="24"/>
        </w:rPr>
        <w:t>:</w:t>
      </w:r>
    </w:p>
    <w:p w14:paraId="011784DE" w14:textId="496752FC" w:rsidR="00827A20" w:rsidRPr="00BE09E1" w:rsidRDefault="00122847" w:rsidP="00BE09E1">
      <w:pPr>
        <w:pStyle w:val="ListParagraph"/>
        <w:numPr>
          <w:ilvl w:val="0"/>
          <w:numId w:val="29"/>
        </w:numPr>
        <w:autoSpaceDE w:val="0"/>
        <w:autoSpaceDN w:val="0"/>
        <w:adjustRightInd w:val="0"/>
        <w:spacing w:after="0" w:line="360" w:lineRule="auto"/>
        <w:jc w:val="both"/>
        <w:rPr>
          <w:rFonts w:ascii="Arial" w:hAnsi="Arial" w:cs="Arial"/>
          <w:sz w:val="24"/>
          <w:szCs w:val="24"/>
        </w:rPr>
      </w:pPr>
      <w:r w:rsidRPr="00BE09E1">
        <w:rPr>
          <w:rFonts w:ascii="Arial" w:hAnsi="Arial" w:cs="Arial"/>
          <w:sz w:val="24"/>
          <w:szCs w:val="24"/>
        </w:rPr>
        <w:t>R</w:t>
      </w:r>
      <w:r w:rsidR="005B5C05" w:rsidRPr="00BE09E1">
        <w:rPr>
          <w:rFonts w:ascii="Arial" w:hAnsi="Arial" w:cs="Arial"/>
          <w:sz w:val="24"/>
          <w:szCs w:val="24"/>
        </w:rPr>
        <w:t>eview</w:t>
      </w:r>
      <w:r w:rsidR="003A2DDB" w:rsidRPr="00BE09E1">
        <w:rPr>
          <w:rFonts w:ascii="Arial" w:hAnsi="Arial" w:cs="Arial"/>
          <w:sz w:val="24"/>
          <w:szCs w:val="24"/>
        </w:rPr>
        <w:t xml:space="preserve"> all </w:t>
      </w:r>
      <w:r w:rsidR="0083563F" w:rsidRPr="00BE09E1">
        <w:rPr>
          <w:rFonts w:ascii="Arial" w:hAnsi="Arial" w:cs="Arial"/>
          <w:sz w:val="24"/>
          <w:szCs w:val="24"/>
        </w:rPr>
        <w:t>available</w:t>
      </w:r>
      <w:r w:rsidR="005B5C05" w:rsidRPr="00BE09E1">
        <w:rPr>
          <w:rFonts w:ascii="Arial" w:hAnsi="Arial" w:cs="Arial"/>
          <w:sz w:val="24"/>
          <w:szCs w:val="24"/>
        </w:rPr>
        <w:t xml:space="preserve"> previous documentation on the </w:t>
      </w:r>
      <w:r w:rsidR="00A44A1E" w:rsidRPr="00BE09E1">
        <w:rPr>
          <w:rFonts w:ascii="Arial" w:hAnsi="Arial" w:cs="Arial"/>
          <w:sz w:val="24"/>
          <w:szCs w:val="24"/>
        </w:rPr>
        <w:t>Devils Gorge HES</w:t>
      </w:r>
    </w:p>
    <w:p w14:paraId="0CC87309" w14:textId="0E279D55" w:rsidR="00D67210" w:rsidRPr="00BE09E1" w:rsidRDefault="000C1D1B" w:rsidP="00BE09E1">
      <w:pPr>
        <w:pStyle w:val="ListParagraph"/>
        <w:numPr>
          <w:ilvl w:val="0"/>
          <w:numId w:val="29"/>
        </w:numPr>
        <w:autoSpaceDE w:val="0"/>
        <w:autoSpaceDN w:val="0"/>
        <w:adjustRightInd w:val="0"/>
        <w:spacing w:after="0" w:line="360" w:lineRule="auto"/>
        <w:jc w:val="both"/>
        <w:rPr>
          <w:rFonts w:ascii="Arial" w:hAnsi="Arial" w:cs="Arial"/>
          <w:sz w:val="24"/>
          <w:szCs w:val="24"/>
        </w:rPr>
      </w:pPr>
      <w:r w:rsidRPr="00BE09E1">
        <w:rPr>
          <w:rFonts w:ascii="Arial" w:hAnsi="Arial" w:cs="Arial"/>
          <w:sz w:val="24"/>
          <w:szCs w:val="24"/>
        </w:rPr>
        <w:t>S</w:t>
      </w:r>
      <w:r w:rsidR="00D67210" w:rsidRPr="00BE09E1">
        <w:rPr>
          <w:rFonts w:ascii="Arial" w:hAnsi="Arial" w:cs="Arial"/>
          <w:sz w:val="24"/>
          <w:szCs w:val="24"/>
        </w:rPr>
        <w:t xml:space="preserve">upplement the study’s review with focused and limited field investigations and tests required </w:t>
      </w:r>
      <w:r w:rsidR="00D9006F" w:rsidRPr="00BE09E1">
        <w:rPr>
          <w:rFonts w:ascii="Arial" w:hAnsi="Arial" w:cs="Arial"/>
          <w:sz w:val="24"/>
          <w:szCs w:val="24"/>
        </w:rPr>
        <w:t>to</w:t>
      </w:r>
      <w:r w:rsidR="00D67210" w:rsidRPr="00BE09E1">
        <w:rPr>
          <w:rFonts w:ascii="Arial" w:hAnsi="Arial" w:cs="Arial"/>
          <w:sz w:val="24"/>
          <w:szCs w:val="24"/>
        </w:rPr>
        <w:t xml:space="preserve"> firm up the scope of the proposed works. The</w:t>
      </w:r>
      <w:r w:rsidR="00F9067A" w:rsidRPr="00BE09E1">
        <w:rPr>
          <w:rFonts w:ascii="Arial" w:hAnsi="Arial" w:cs="Arial"/>
          <w:sz w:val="24"/>
          <w:szCs w:val="24"/>
        </w:rPr>
        <w:t>s</w:t>
      </w:r>
      <w:r w:rsidR="00D67210" w:rsidRPr="00BE09E1">
        <w:rPr>
          <w:rFonts w:ascii="Arial" w:hAnsi="Arial" w:cs="Arial"/>
          <w:sz w:val="24"/>
          <w:szCs w:val="24"/>
        </w:rPr>
        <w:t>e shall include limited geotechnical investigations.</w:t>
      </w:r>
    </w:p>
    <w:p w14:paraId="76743DF3" w14:textId="3837F287" w:rsidR="00DE5A55" w:rsidRPr="00BE09E1" w:rsidRDefault="00D6411F" w:rsidP="00BE09E1">
      <w:pPr>
        <w:pStyle w:val="ListParagraph"/>
        <w:numPr>
          <w:ilvl w:val="0"/>
          <w:numId w:val="29"/>
        </w:numPr>
        <w:autoSpaceDE w:val="0"/>
        <w:autoSpaceDN w:val="0"/>
        <w:adjustRightInd w:val="0"/>
        <w:spacing w:after="0" w:line="360" w:lineRule="auto"/>
        <w:jc w:val="both"/>
        <w:rPr>
          <w:rFonts w:ascii="Arial" w:hAnsi="Arial" w:cs="Arial"/>
          <w:sz w:val="24"/>
          <w:szCs w:val="24"/>
        </w:rPr>
      </w:pPr>
      <w:r w:rsidRPr="00BE09E1">
        <w:rPr>
          <w:rFonts w:ascii="Arial" w:hAnsi="Arial" w:cs="Arial"/>
          <w:sz w:val="24"/>
          <w:szCs w:val="24"/>
        </w:rPr>
        <w:t>I</w:t>
      </w:r>
      <w:r w:rsidR="00DE5A55" w:rsidRPr="00BE09E1">
        <w:rPr>
          <w:rFonts w:ascii="Arial" w:hAnsi="Arial" w:cs="Arial"/>
          <w:sz w:val="24"/>
          <w:szCs w:val="24"/>
        </w:rPr>
        <w:t>dentify possible alternative</w:t>
      </w:r>
      <w:r w:rsidR="003A2DDB" w:rsidRPr="00BE09E1">
        <w:rPr>
          <w:rFonts w:ascii="Arial" w:hAnsi="Arial" w:cs="Arial"/>
          <w:sz w:val="24"/>
          <w:szCs w:val="24"/>
        </w:rPr>
        <w:t xml:space="preserve"> optimal sites</w:t>
      </w:r>
      <w:r w:rsidR="00DE5A55" w:rsidRPr="00BE09E1">
        <w:rPr>
          <w:rFonts w:ascii="Arial" w:hAnsi="Arial" w:cs="Arial"/>
          <w:sz w:val="24"/>
          <w:szCs w:val="24"/>
        </w:rPr>
        <w:t xml:space="preserve"> </w:t>
      </w:r>
      <w:r w:rsidR="003A2DDB" w:rsidRPr="00BE09E1">
        <w:rPr>
          <w:rFonts w:ascii="Arial" w:hAnsi="Arial" w:cs="Arial"/>
          <w:sz w:val="24"/>
          <w:szCs w:val="24"/>
        </w:rPr>
        <w:t xml:space="preserve">for the location of the Dam taking into account </w:t>
      </w:r>
      <w:r w:rsidR="009550AE" w:rsidRPr="00BE09E1">
        <w:rPr>
          <w:rFonts w:ascii="Arial" w:hAnsi="Arial" w:cs="Arial"/>
          <w:sz w:val="24"/>
          <w:szCs w:val="24"/>
        </w:rPr>
        <w:t xml:space="preserve">the findings of the </w:t>
      </w:r>
      <w:r w:rsidR="003A2DDB" w:rsidRPr="00BE09E1">
        <w:rPr>
          <w:rFonts w:ascii="Arial" w:hAnsi="Arial" w:cs="Arial"/>
          <w:sz w:val="24"/>
          <w:szCs w:val="24"/>
        </w:rPr>
        <w:t>technical,</w:t>
      </w:r>
      <w:r w:rsidR="009550AE" w:rsidRPr="00BE09E1">
        <w:rPr>
          <w:rFonts w:ascii="Arial" w:hAnsi="Arial" w:cs="Arial"/>
          <w:sz w:val="24"/>
          <w:szCs w:val="24"/>
        </w:rPr>
        <w:t xml:space="preserve"> </w:t>
      </w:r>
      <w:r w:rsidR="00E27991" w:rsidRPr="00BE09E1">
        <w:rPr>
          <w:rFonts w:ascii="Arial" w:hAnsi="Arial" w:cs="Arial"/>
          <w:sz w:val="24"/>
          <w:szCs w:val="24"/>
        </w:rPr>
        <w:t>geotechnical, environmental</w:t>
      </w:r>
      <w:r w:rsidR="003A2DDB" w:rsidRPr="00BE09E1">
        <w:rPr>
          <w:rFonts w:ascii="Arial" w:hAnsi="Arial" w:cs="Arial"/>
          <w:sz w:val="24"/>
          <w:szCs w:val="24"/>
        </w:rPr>
        <w:t>, social and economic considerations.</w:t>
      </w:r>
      <w:r w:rsidR="0083563F" w:rsidRPr="00BE09E1">
        <w:rPr>
          <w:rFonts w:ascii="Arial" w:hAnsi="Arial" w:cs="Arial"/>
          <w:sz w:val="24"/>
          <w:szCs w:val="24"/>
        </w:rPr>
        <w:t xml:space="preserve"> From the long list of alternative sites, two shall be recommended, </w:t>
      </w:r>
      <w:r w:rsidR="0034355B" w:rsidRPr="00BE09E1">
        <w:rPr>
          <w:rFonts w:ascii="Arial" w:hAnsi="Arial" w:cs="Arial"/>
          <w:sz w:val="24"/>
          <w:szCs w:val="24"/>
        </w:rPr>
        <w:t>analysed</w:t>
      </w:r>
      <w:r w:rsidR="0083563F" w:rsidRPr="00BE09E1">
        <w:rPr>
          <w:rFonts w:ascii="Arial" w:hAnsi="Arial" w:cs="Arial"/>
          <w:sz w:val="24"/>
          <w:szCs w:val="24"/>
        </w:rPr>
        <w:t xml:space="preserve"> in detail and ranked based on a multi criteria to be agreed with the client</w:t>
      </w:r>
      <w:r w:rsidRPr="00BE09E1">
        <w:rPr>
          <w:rFonts w:ascii="Arial" w:hAnsi="Arial" w:cs="Arial"/>
          <w:sz w:val="24"/>
          <w:szCs w:val="24"/>
        </w:rPr>
        <w:t>.</w:t>
      </w:r>
    </w:p>
    <w:p w14:paraId="137EF322" w14:textId="21044C1E" w:rsidR="009550AE" w:rsidRPr="00BE09E1" w:rsidRDefault="00122847" w:rsidP="00BE09E1">
      <w:pPr>
        <w:pStyle w:val="ListParagraph"/>
        <w:numPr>
          <w:ilvl w:val="0"/>
          <w:numId w:val="29"/>
        </w:numPr>
        <w:autoSpaceDE w:val="0"/>
        <w:autoSpaceDN w:val="0"/>
        <w:adjustRightInd w:val="0"/>
        <w:spacing w:after="0" w:line="360" w:lineRule="auto"/>
        <w:jc w:val="both"/>
        <w:rPr>
          <w:rFonts w:ascii="Arial" w:hAnsi="Arial" w:cs="Arial"/>
          <w:sz w:val="24"/>
          <w:szCs w:val="24"/>
        </w:rPr>
      </w:pPr>
      <w:r w:rsidRPr="00BE09E1">
        <w:rPr>
          <w:rFonts w:ascii="Arial" w:hAnsi="Arial" w:cs="Arial"/>
          <w:sz w:val="24"/>
          <w:szCs w:val="24"/>
        </w:rPr>
        <w:t xml:space="preserve">Propose </w:t>
      </w:r>
      <w:r w:rsidR="00E27991" w:rsidRPr="00BE09E1">
        <w:rPr>
          <w:rFonts w:ascii="Arial" w:hAnsi="Arial" w:cs="Arial"/>
          <w:sz w:val="24"/>
          <w:szCs w:val="24"/>
        </w:rPr>
        <w:t>an</w:t>
      </w:r>
      <w:r w:rsidR="009550AE" w:rsidRPr="00BE09E1">
        <w:rPr>
          <w:rFonts w:ascii="Arial" w:hAnsi="Arial" w:cs="Arial"/>
          <w:sz w:val="24"/>
          <w:szCs w:val="24"/>
        </w:rPr>
        <w:t xml:space="preserve"> optimal installed capacity, informed by technical, environment, social and economic considerations</w:t>
      </w:r>
    </w:p>
    <w:p w14:paraId="647997E6" w14:textId="5727CB2D" w:rsidR="00DE5A55" w:rsidRPr="00BE09E1" w:rsidRDefault="009550AE" w:rsidP="00BE09E1">
      <w:pPr>
        <w:pStyle w:val="ListParagraph"/>
        <w:numPr>
          <w:ilvl w:val="0"/>
          <w:numId w:val="29"/>
        </w:numPr>
        <w:autoSpaceDE w:val="0"/>
        <w:autoSpaceDN w:val="0"/>
        <w:adjustRightInd w:val="0"/>
        <w:spacing w:after="0" w:line="360" w:lineRule="auto"/>
        <w:jc w:val="both"/>
        <w:rPr>
          <w:rFonts w:ascii="Arial" w:hAnsi="Arial" w:cs="Arial"/>
          <w:sz w:val="24"/>
          <w:szCs w:val="24"/>
        </w:rPr>
      </w:pPr>
      <w:r w:rsidRPr="00BE09E1">
        <w:rPr>
          <w:rFonts w:ascii="Arial" w:hAnsi="Arial" w:cs="Arial"/>
          <w:sz w:val="24"/>
          <w:szCs w:val="24"/>
        </w:rPr>
        <w:t xml:space="preserve">Propose an </w:t>
      </w:r>
      <w:r w:rsidR="00E27991" w:rsidRPr="00BE09E1">
        <w:rPr>
          <w:rFonts w:ascii="Arial" w:hAnsi="Arial" w:cs="Arial"/>
          <w:sz w:val="24"/>
          <w:szCs w:val="24"/>
        </w:rPr>
        <w:t>optimal configuration</w:t>
      </w:r>
      <w:r w:rsidR="00DE5A55" w:rsidRPr="00BE09E1">
        <w:rPr>
          <w:rFonts w:ascii="Arial" w:hAnsi="Arial" w:cs="Arial"/>
          <w:sz w:val="24"/>
          <w:szCs w:val="24"/>
        </w:rPr>
        <w:t xml:space="preserve"> of the </w:t>
      </w:r>
      <w:r w:rsidRPr="00BE09E1">
        <w:rPr>
          <w:rFonts w:ascii="Arial" w:hAnsi="Arial" w:cs="Arial"/>
          <w:sz w:val="24"/>
          <w:szCs w:val="24"/>
        </w:rPr>
        <w:t xml:space="preserve">scheme </w:t>
      </w:r>
      <w:r w:rsidR="00C056AC" w:rsidRPr="00BE09E1">
        <w:rPr>
          <w:rFonts w:ascii="Arial" w:hAnsi="Arial" w:cs="Arial"/>
          <w:sz w:val="24"/>
          <w:szCs w:val="24"/>
        </w:rPr>
        <w:t>considering</w:t>
      </w:r>
      <w:r w:rsidRPr="00BE09E1">
        <w:rPr>
          <w:rFonts w:ascii="Arial" w:hAnsi="Arial" w:cs="Arial"/>
          <w:sz w:val="24"/>
          <w:szCs w:val="24"/>
        </w:rPr>
        <w:t xml:space="preserve"> the bilateral nature of the project.</w:t>
      </w:r>
      <w:r w:rsidR="00DE5A55" w:rsidRPr="00BE09E1">
        <w:rPr>
          <w:rFonts w:ascii="Arial" w:hAnsi="Arial" w:cs="Arial"/>
          <w:sz w:val="24"/>
          <w:szCs w:val="24"/>
        </w:rPr>
        <w:t xml:space="preserve"> </w:t>
      </w:r>
    </w:p>
    <w:p w14:paraId="4DA49B40" w14:textId="410F19C0" w:rsidR="00D67210" w:rsidRPr="00BE09E1" w:rsidRDefault="00D67210" w:rsidP="00BE09E1">
      <w:pPr>
        <w:pStyle w:val="ListParagraph"/>
        <w:numPr>
          <w:ilvl w:val="0"/>
          <w:numId w:val="29"/>
        </w:numPr>
        <w:autoSpaceDE w:val="0"/>
        <w:autoSpaceDN w:val="0"/>
        <w:adjustRightInd w:val="0"/>
        <w:spacing w:after="0" w:line="360" w:lineRule="auto"/>
        <w:jc w:val="both"/>
        <w:rPr>
          <w:rFonts w:ascii="Arial" w:hAnsi="Arial" w:cs="Arial"/>
          <w:sz w:val="24"/>
          <w:szCs w:val="24"/>
        </w:rPr>
      </w:pPr>
      <w:r w:rsidRPr="00BE09E1">
        <w:rPr>
          <w:rFonts w:ascii="Arial" w:hAnsi="Arial" w:cs="Arial"/>
          <w:sz w:val="24"/>
          <w:szCs w:val="24"/>
        </w:rPr>
        <w:t xml:space="preserve">Prepare a detailed design report describing the scope of the proposed works, and clearly showing the design criteria adopted, assumptions made and the corresponding calculations. Confidential cost estimates of the works as well as an implementation schedule shall also be prepared and included in the report. The report shall be discussed with the executing agency. </w:t>
      </w:r>
    </w:p>
    <w:p w14:paraId="79872095" w14:textId="77777777" w:rsidR="00007AE3" w:rsidRPr="00BE09E1" w:rsidRDefault="00007AE3" w:rsidP="00BE09E1">
      <w:pPr>
        <w:numPr>
          <w:ilvl w:val="1"/>
          <w:numId w:val="24"/>
        </w:numPr>
        <w:autoSpaceDE w:val="0"/>
        <w:autoSpaceDN w:val="0"/>
        <w:adjustRightInd w:val="0"/>
        <w:spacing w:before="120" w:after="120" w:line="360" w:lineRule="auto"/>
        <w:ind w:left="720" w:hanging="720"/>
        <w:jc w:val="both"/>
        <w:rPr>
          <w:rFonts w:ascii="Arial" w:eastAsia="Calibri" w:hAnsi="Arial" w:cs="Arial"/>
          <w:b/>
          <w:sz w:val="24"/>
          <w:szCs w:val="24"/>
        </w:rPr>
      </w:pPr>
      <w:r w:rsidRPr="00BE09E1">
        <w:rPr>
          <w:rFonts w:ascii="Arial" w:eastAsia="Calibri" w:hAnsi="Arial" w:cs="Arial"/>
          <w:b/>
          <w:sz w:val="24"/>
          <w:szCs w:val="24"/>
        </w:rPr>
        <w:t>Technology Transfer and Capacity Building</w:t>
      </w:r>
    </w:p>
    <w:p w14:paraId="4FF9F0A9" w14:textId="10E22082" w:rsidR="00007AE3" w:rsidRPr="00BE09E1" w:rsidRDefault="00007AE3" w:rsidP="00BE09E1">
      <w:pPr>
        <w:numPr>
          <w:ilvl w:val="2"/>
          <w:numId w:val="24"/>
        </w:numPr>
        <w:spacing w:after="200" w:line="360" w:lineRule="auto"/>
        <w:jc w:val="both"/>
        <w:rPr>
          <w:rFonts w:ascii="Arial" w:eastAsia="Calibri" w:hAnsi="Arial" w:cs="Arial"/>
          <w:sz w:val="24"/>
          <w:szCs w:val="24"/>
        </w:rPr>
      </w:pPr>
      <w:r w:rsidRPr="00BE09E1">
        <w:rPr>
          <w:rFonts w:ascii="Arial" w:eastAsia="Calibri" w:hAnsi="Arial" w:cs="Arial"/>
          <w:sz w:val="24"/>
          <w:szCs w:val="24"/>
        </w:rPr>
        <w:t xml:space="preserve">Technology and knowledge transfer is a very important aspect of his consultancy. As such the consultant is expected to lay a strong technology transfer and capacity </w:t>
      </w:r>
      <w:r w:rsidRPr="00BE09E1">
        <w:rPr>
          <w:rFonts w:ascii="Arial" w:eastAsia="Calibri" w:hAnsi="Arial" w:cs="Arial"/>
          <w:sz w:val="24"/>
          <w:szCs w:val="24"/>
        </w:rPr>
        <w:lastRenderedPageBreak/>
        <w:t>building program of the P</w:t>
      </w:r>
      <w:r w:rsidR="00E27991" w:rsidRPr="00BE09E1">
        <w:rPr>
          <w:rFonts w:ascii="Arial" w:eastAsia="Calibri" w:hAnsi="Arial" w:cs="Arial"/>
          <w:sz w:val="24"/>
          <w:szCs w:val="24"/>
        </w:rPr>
        <w:t xml:space="preserve">roject </w:t>
      </w:r>
      <w:r w:rsidRPr="00BE09E1">
        <w:rPr>
          <w:rFonts w:ascii="Arial" w:eastAsia="Calibri" w:hAnsi="Arial" w:cs="Arial"/>
          <w:sz w:val="24"/>
          <w:szCs w:val="24"/>
        </w:rPr>
        <w:t>M</w:t>
      </w:r>
      <w:r w:rsidR="00E27991" w:rsidRPr="00BE09E1">
        <w:rPr>
          <w:rFonts w:ascii="Arial" w:eastAsia="Calibri" w:hAnsi="Arial" w:cs="Arial"/>
          <w:sz w:val="24"/>
          <w:szCs w:val="24"/>
        </w:rPr>
        <w:t xml:space="preserve">anagement </w:t>
      </w:r>
      <w:r w:rsidRPr="00BE09E1">
        <w:rPr>
          <w:rFonts w:ascii="Arial" w:eastAsia="Calibri" w:hAnsi="Arial" w:cs="Arial"/>
          <w:sz w:val="24"/>
          <w:szCs w:val="24"/>
        </w:rPr>
        <w:t>U</w:t>
      </w:r>
      <w:r w:rsidR="00E27991" w:rsidRPr="00BE09E1">
        <w:rPr>
          <w:rFonts w:ascii="Arial" w:eastAsia="Calibri" w:hAnsi="Arial" w:cs="Arial"/>
          <w:sz w:val="24"/>
          <w:szCs w:val="24"/>
        </w:rPr>
        <w:t>nit</w:t>
      </w:r>
      <w:r w:rsidRPr="00BE09E1">
        <w:rPr>
          <w:rFonts w:ascii="Arial" w:eastAsia="Calibri" w:hAnsi="Arial" w:cs="Arial"/>
          <w:sz w:val="24"/>
          <w:szCs w:val="24"/>
        </w:rPr>
        <w:t xml:space="preserve"> and other relevant staff of Z</w:t>
      </w:r>
      <w:r w:rsidR="00E27991" w:rsidRPr="00BE09E1">
        <w:rPr>
          <w:rFonts w:ascii="Arial" w:eastAsia="Calibri" w:hAnsi="Arial" w:cs="Arial"/>
          <w:sz w:val="24"/>
          <w:szCs w:val="24"/>
        </w:rPr>
        <w:t xml:space="preserve">ambezi </w:t>
      </w:r>
      <w:r w:rsidRPr="00BE09E1">
        <w:rPr>
          <w:rFonts w:ascii="Arial" w:eastAsia="Calibri" w:hAnsi="Arial" w:cs="Arial"/>
          <w:sz w:val="24"/>
          <w:szCs w:val="24"/>
        </w:rPr>
        <w:t>R</w:t>
      </w:r>
      <w:r w:rsidR="00E27991" w:rsidRPr="00BE09E1">
        <w:rPr>
          <w:rFonts w:ascii="Arial" w:eastAsia="Calibri" w:hAnsi="Arial" w:cs="Arial"/>
          <w:sz w:val="24"/>
          <w:szCs w:val="24"/>
        </w:rPr>
        <w:t xml:space="preserve">iver </w:t>
      </w:r>
      <w:r w:rsidRPr="00BE09E1">
        <w:rPr>
          <w:rFonts w:ascii="Arial" w:eastAsia="Calibri" w:hAnsi="Arial" w:cs="Arial"/>
          <w:sz w:val="24"/>
          <w:szCs w:val="24"/>
        </w:rPr>
        <w:t>A</w:t>
      </w:r>
      <w:r w:rsidR="00E27991" w:rsidRPr="00BE09E1">
        <w:rPr>
          <w:rFonts w:ascii="Arial" w:eastAsia="Calibri" w:hAnsi="Arial" w:cs="Arial"/>
          <w:sz w:val="24"/>
          <w:szCs w:val="24"/>
        </w:rPr>
        <w:t>uthority</w:t>
      </w:r>
      <w:r w:rsidRPr="00BE09E1">
        <w:rPr>
          <w:rFonts w:ascii="Arial" w:eastAsia="Calibri" w:hAnsi="Arial" w:cs="Arial"/>
          <w:sz w:val="24"/>
          <w:szCs w:val="24"/>
        </w:rPr>
        <w:t xml:space="preserve"> and Utilities during the implementation of the project. </w:t>
      </w:r>
    </w:p>
    <w:p w14:paraId="4FA67405" w14:textId="0C183999" w:rsidR="00007AE3" w:rsidRPr="00BE09E1" w:rsidRDefault="00007AE3" w:rsidP="00BE09E1">
      <w:pPr>
        <w:numPr>
          <w:ilvl w:val="0"/>
          <w:numId w:val="25"/>
        </w:numPr>
        <w:spacing w:before="240" w:after="120" w:line="360" w:lineRule="auto"/>
        <w:jc w:val="both"/>
        <w:rPr>
          <w:rFonts w:ascii="Arial" w:hAnsi="Arial" w:cs="Arial"/>
          <w:b/>
          <w:bCs/>
          <w:sz w:val="24"/>
          <w:szCs w:val="24"/>
        </w:rPr>
      </w:pPr>
      <w:r w:rsidRPr="00BE09E1">
        <w:rPr>
          <w:rFonts w:ascii="Arial" w:hAnsi="Arial" w:cs="Arial"/>
          <w:b/>
          <w:bCs/>
          <w:sz w:val="24"/>
          <w:szCs w:val="24"/>
        </w:rPr>
        <w:t xml:space="preserve">    </w:t>
      </w:r>
      <w:r w:rsidR="00BE09E1" w:rsidRPr="00BE09E1">
        <w:rPr>
          <w:rFonts w:ascii="Arial" w:hAnsi="Arial" w:cs="Arial"/>
          <w:b/>
          <w:bCs/>
          <w:sz w:val="24"/>
          <w:szCs w:val="24"/>
        </w:rPr>
        <w:t xml:space="preserve">Quality Assurance </w:t>
      </w:r>
    </w:p>
    <w:p w14:paraId="3FBDB2DE" w14:textId="626CC9E6" w:rsidR="00007AE3" w:rsidRPr="00BE09E1" w:rsidRDefault="00007AE3" w:rsidP="00BE09E1">
      <w:pPr>
        <w:spacing w:before="240" w:after="120" w:line="360" w:lineRule="auto"/>
        <w:jc w:val="both"/>
        <w:rPr>
          <w:rFonts w:ascii="Arial" w:hAnsi="Arial" w:cs="Arial"/>
          <w:b/>
          <w:bCs/>
          <w:sz w:val="24"/>
          <w:szCs w:val="24"/>
        </w:rPr>
      </w:pPr>
      <w:r w:rsidRPr="00BE09E1">
        <w:rPr>
          <w:rFonts w:ascii="Arial" w:hAnsi="Arial" w:cs="Arial"/>
          <w:sz w:val="24"/>
          <w:szCs w:val="24"/>
        </w:rPr>
        <w:t xml:space="preserve">The work will be reviewed by the </w:t>
      </w:r>
      <w:r w:rsidR="00893DBD" w:rsidRPr="00BE09E1">
        <w:rPr>
          <w:rFonts w:ascii="Arial" w:hAnsi="Arial" w:cs="Arial"/>
          <w:sz w:val="24"/>
          <w:szCs w:val="24"/>
        </w:rPr>
        <w:t>ZRA, National Utilities</w:t>
      </w:r>
      <w:r w:rsidR="00D6411F" w:rsidRPr="00BE09E1">
        <w:rPr>
          <w:rFonts w:ascii="Arial" w:hAnsi="Arial" w:cs="Arial"/>
          <w:sz w:val="24"/>
          <w:szCs w:val="24"/>
        </w:rPr>
        <w:t>,</w:t>
      </w:r>
      <w:r w:rsidR="00893DBD" w:rsidRPr="00BE09E1">
        <w:rPr>
          <w:rFonts w:ascii="Arial" w:hAnsi="Arial" w:cs="Arial"/>
          <w:sz w:val="24"/>
          <w:szCs w:val="24"/>
        </w:rPr>
        <w:t xml:space="preserve"> </w:t>
      </w:r>
      <w:r w:rsidR="00D6411F" w:rsidRPr="00BE09E1">
        <w:rPr>
          <w:rFonts w:ascii="Arial" w:hAnsi="Arial" w:cs="Arial"/>
          <w:sz w:val="24"/>
          <w:szCs w:val="24"/>
        </w:rPr>
        <w:t>S</w:t>
      </w:r>
      <w:r w:rsidR="00893DBD" w:rsidRPr="00BE09E1">
        <w:rPr>
          <w:rFonts w:ascii="Arial" w:hAnsi="Arial" w:cs="Arial"/>
          <w:sz w:val="24"/>
          <w:szCs w:val="24"/>
        </w:rPr>
        <w:t xml:space="preserve">pecialist consultants </w:t>
      </w:r>
      <w:r w:rsidR="00D6411F" w:rsidRPr="00BE09E1">
        <w:rPr>
          <w:rFonts w:ascii="Arial" w:hAnsi="Arial" w:cs="Arial"/>
          <w:sz w:val="24"/>
          <w:szCs w:val="24"/>
        </w:rPr>
        <w:t xml:space="preserve">working with/for </w:t>
      </w:r>
      <w:r w:rsidR="00F746D6" w:rsidRPr="00BE09E1">
        <w:rPr>
          <w:rFonts w:ascii="Arial" w:hAnsi="Arial" w:cs="Arial"/>
          <w:sz w:val="24"/>
          <w:szCs w:val="24"/>
        </w:rPr>
        <w:t xml:space="preserve"> ZRA</w:t>
      </w:r>
      <w:r w:rsidRPr="00BE09E1">
        <w:rPr>
          <w:rFonts w:ascii="Arial" w:hAnsi="Arial" w:cs="Arial"/>
          <w:sz w:val="24"/>
          <w:szCs w:val="24"/>
        </w:rPr>
        <w:t xml:space="preserve">. The reports will be deemed approved after </w:t>
      </w:r>
      <w:r w:rsidR="00893DBD" w:rsidRPr="00BE09E1">
        <w:rPr>
          <w:rFonts w:ascii="Arial" w:hAnsi="Arial" w:cs="Arial"/>
          <w:sz w:val="24"/>
          <w:szCs w:val="24"/>
        </w:rPr>
        <w:t xml:space="preserve">ZRA clears them in writing </w:t>
      </w:r>
      <w:r w:rsidRPr="00BE09E1">
        <w:rPr>
          <w:rFonts w:ascii="Arial" w:hAnsi="Arial" w:cs="Arial"/>
          <w:sz w:val="24"/>
          <w:szCs w:val="24"/>
        </w:rPr>
        <w:t xml:space="preserve"> </w:t>
      </w:r>
    </w:p>
    <w:p w14:paraId="6B83BA53" w14:textId="1DE5835C" w:rsidR="00007AE3" w:rsidRPr="00BE09E1" w:rsidRDefault="00BE09E1" w:rsidP="00BE09E1">
      <w:pPr>
        <w:keepNext/>
        <w:numPr>
          <w:ilvl w:val="0"/>
          <w:numId w:val="25"/>
        </w:numPr>
        <w:tabs>
          <w:tab w:val="left" w:pos="720"/>
        </w:tabs>
        <w:spacing w:before="240" w:after="120" w:line="360" w:lineRule="auto"/>
        <w:jc w:val="both"/>
        <w:outlineLvl w:val="0"/>
        <w:rPr>
          <w:rFonts w:ascii="Arial" w:hAnsi="Arial" w:cs="Arial"/>
          <w:b/>
          <w:sz w:val="24"/>
          <w:szCs w:val="24"/>
        </w:rPr>
      </w:pPr>
      <w:bookmarkStart w:id="0" w:name="f2"/>
      <w:bookmarkStart w:id="1" w:name="f4"/>
      <w:bookmarkStart w:id="2" w:name="f5"/>
      <w:bookmarkStart w:id="3" w:name="f6"/>
      <w:bookmarkStart w:id="4" w:name="f7"/>
      <w:bookmarkStart w:id="5" w:name="f9"/>
      <w:bookmarkStart w:id="6" w:name="f10"/>
      <w:bookmarkEnd w:id="0"/>
      <w:bookmarkEnd w:id="1"/>
      <w:bookmarkEnd w:id="2"/>
      <w:bookmarkEnd w:id="3"/>
      <w:bookmarkEnd w:id="4"/>
      <w:bookmarkEnd w:id="5"/>
      <w:bookmarkEnd w:id="6"/>
      <w:r w:rsidRPr="00BE09E1">
        <w:rPr>
          <w:rFonts w:ascii="Arial" w:eastAsia="Calibri" w:hAnsi="Arial" w:cs="Arial"/>
          <w:b/>
          <w:iCs/>
          <w:sz w:val="24"/>
          <w:szCs w:val="24"/>
        </w:rPr>
        <w:t>Scope of Work</w:t>
      </w:r>
    </w:p>
    <w:p w14:paraId="14417F99" w14:textId="49103E8D" w:rsidR="003F6A42" w:rsidRPr="00BE09E1" w:rsidRDefault="00BE09E1" w:rsidP="00BE09E1">
      <w:pPr>
        <w:pStyle w:val="ListParagraph"/>
        <w:numPr>
          <w:ilvl w:val="0"/>
          <w:numId w:val="31"/>
        </w:numPr>
        <w:autoSpaceDE w:val="0"/>
        <w:autoSpaceDN w:val="0"/>
        <w:adjustRightInd w:val="0"/>
        <w:spacing w:line="360" w:lineRule="auto"/>
        <w:jc w:val="both"/>
        <w:rPr>
          <w:rFonts w:ascii="Arial" w:hAnsi="Arial" w:cs="Arial"/>
          <w:b/>
          <w:bCs/>
          <w:sz w:val="24"/>
          <w:szCs w:val="24"/>
        </w:rPr>
      </w:pPr>
      <w:r w:rsidRPr="00BE09E1">
        <w:rPr>
          <w:rFonts w:ascii="Arial" w:hAnsi="Arial" w:cs="Arial"/>
          <w:b/>
          <w:bCs/>
          <w:iCs/>
          <w:sz w:val="24"/>
          <w:szCs w:val="24"/>
        </w:rPr>
        <w:t>Phase 1 – Site Screening</w:t>
      </w:r>
      <w:bookmarkStart w:id="7" w:name="_Hlk102645274"/>
      <w:r w:rsidRPr="00BE09E1">
        <w:rPr>
          <w:rFonts w:ascii="Arial" w:hAnsi="Arial" w:cs="Arial"/>
          <w:b/>
          <w:bCs/>
          <w:sz w:val="24"/>
          <w:szCs w:val="24"/>
        </w:rPr>
        <w:t xml:space="preserve"> </w:t>
      </w:r>
    </w:p>
    <w:p w14:paraId="5224FEB2" w14:textId="6D4306FD" w:rsidR="004A3EAE" w:rsidRPr="00BE09E1" w:rsidRDefault="00FE6BD3" w:rsidP="00BE09E1">
      <w:pPr>
        <w:autoSpaceDE w:val="0"/>
        <w:autoSpaceDN w:val="0"/>
        <w:adjustRightInd w:val="0"/>
        <w:spacing w:line="360" w:lineRule="auto"/>
        <w:jc w:val="both"/>
        <w:rPr>
          <w:rFonts w:ascii="Arial" w:hAnsi="Arial" w:cs="Arial"/>
          <w:b/>
          <w:bCs/>
          <w:sz w:val="24"/>
          <w:szCs w:val="24"/>
        </w:rPr>
      </w:pPr>
      <w:r w:rsidRPr="00BE09E1">
        <w:rPr>
          <w:rFonts w:ascii="Arial" w:hAnsi="Arial" w:cs="Arial"/>
          <w:b/>
          <w:bCs/>
          <w:sz w:val="24"/>
          <w:szCs w:val="24"/>
        </w:rPr>
        <w:t>D</w:t>
      </w:r>
      <w:r w:rsidR="004A3EAE" w:rsidRPr="00BE09E1">
        <w:rPr>
          <w:rFonts w:ascii="Arial" w:hAnsi="Arial" w:cs="Arial"/>
          <w:b/>
          <w:bCs/>
          <w:sz w:val="24"/>
          <w:szCs w:val="24"/>
        </w:rPr>
        <w:t>ata</w:t>
      </w:r>
      <w:r w:rsidRPr="00BE09E1">
        <w:rPr>
          <w:rFonts w:ascii="Arial" w:hAnsi="Arial" w:cs="Arial"/>
          <w:b/>
          <w:bCs/>
          <w:sz w:val="24"/>
          <w:szCs w:val="24"/>
        </w:rPr>
        <w:t xml:space="preserve"> Collection</w:t>
      </w:r>
    </w:p>
    <w:bookmarkEnd w:id="7"/>
    <w:p w14:paraId="704BE30E" w14:textId="110FC7A2" w:rsidR="004A3EAE" w:rsidRPr="00BE09E1" w:rsidRDefault="004A3EAE"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 xml:space="preserve">As a first step in the execution of the Services, the Consultant shall hold consultations with the ZRA and shall acquaint themselves with the Zambezi River and power generation and </w:t>
      </w:r>
      <w:r w:rsidR="00D6411F" w:rsidRPr="00BE09E1">
        <w:rPr>
          <w:rFonts w:ascii="Arial" w:hAnsi="Arial" w:cs="Arial"/>
          <w:sz w:val="24"/>
          <w:szCs w:val="24"/>
        </w:rPr>
        <w:t xml:space="preserve">transmission infrastructure </w:t>
      </w:r>
      <w:r w:rsidRPr="00BE09E1">
        <w:rPr>
          <w:rFonts w:ascii="Arial" w:hAnsi="Arial" w:cs="Arial"/>
          <w:sz w:val="24"/>
          <w:szCs w:val="24"/>
        </w:rPr>
        <w:t xml:space="preserve"> in Zambia and Zimbabwe, as well as in the Southern Africa Power Pool (SAPP).</w:t>
      </w:r>
    </w:p>
    <w:p w14:paraId="139C9F85" w14:textId="51C03883" w:rsidR="005E0F66" w:rsidRPr="00BE09E1" w:rsidRDefault="004A3EAE"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 xml:space="preserve">The Consultant shall collect and review previous documents related to development of new hydropower sites on the Zambezi River, and especially the proposed </w:t>
      </w:r>
      <w:r w:rsidR="00C81A97" w:rsidRPr="00BE09E1">
        <w:rPr>
          <w:rFonts w:ascii="Arial" w:hAnsi="Arial" w:cs="Arial"/>
          <w:sz w:val="24"/>
          <w:szCs w:val="24"/>
        </w:rPr>
        <w:t>Devils</w:t>
      </w:r>
      <w:r w:rsidRPr="00BE09E1">
        <w:rPr>
          <w:rFonts w:ascii="Arial" w:hAnsi="Arial" w:cs="Arial"/>
          <w:sz w:val="24"/>
          <w:szCs w:val="24"/>
        </w:rPr>
        <w:t xml:space="preserve"> Gorge HES</w:t>
      </w:r>
      <w:r w:rsidR="00497576" w:rsidRPr="00BE09E1">
        <w:rPr>
          <w:rFonts w:ascii="Arial" w:hAnsi="Arial" w:cs="Arial"/>
          <w:sz w:val="24"/>
          <w:szCs w:val="24"/>
        </w:rPr>
        <w:t xml:space="preserve"> from the Client</w:t>
      </w:r>
      <w:r w:rsidRPr="00BE09E1">
        <w:rPr>
          <w:rFonts w:ascii="Arial" w:hAnsi="Arial" w:cs="Arial"/>
          <w:sz w:val="24"/>
          <w:szCs w:val="24"/>
        </w:rPr>
        <w:t>.</w:t>
      </w:r>
      <w:r w:rsidR="003F6A42" w:rsidRPr="00BE09E1">
        <w:rPr>
          <w:rFonts w:ascii="Arial" w:hAnsi="Arial" w:cs="Arial"/>
          <w:sz w:val="24"/>
          <w:szCs w:val="24"/>
        </w:rPr>
        <w:t xml:space="preserve"> (</w:t>
      </w:r>
      <w:r w:rsidR="00DE4538" w:rsidRPr="00BE09E1">
        <w:rPr>
          <w:rFonts w:ascii="Arial" w:hAnsi="Arial" w:cs="Arial"/>
          <w:sz w:val="24"/>
          <w:szCs w:val="24"/>
        </w:rPr>
        <w:t>See</w:t>
      </w:r>
      <w:r w:rsidR="003F6A42" w:rsidRPr="00BE09E1">
        <w:rPr>
          <w:rFonts w:ascii="Arial" w:hAnsi="Arial" w:cs="Arial"/>
          <w:sz w:val="24"/>
          <w:szCs w:val="24"/>
        </w:rPr>
        <w:t xml:space="preserve"> Obligations of the Authority</w:t>
      </w:r>
      <w:r w:rsidR="00AD372E" w:rsidRPr="00BE09E1">
        <w:rPr>
          <w:rFonts w:ascii="Arial" w:hAnsi="Arial" w:cs="Arial"/>
          <w:sz w:val="24"/>
          <w:szCs w:val="24"/>
        </w:rPr>
        <w:t xml:space="preserve"> Section 8.0</w:t>
      </w:r>
      <w:r w:rsidR="003F6A42" w:rsidRPr="00BE09E1">
        <w:rPr>
          <w:rFonts w:ascii="Arial" w:hAnsi="Arial" w:cs="Arial"/>
          <w:sz w:val="24"/>
          <w:szCs w:val="24"/>
        </w:rPr>
        <w:t xml:space="preserve"> under</w:t>
      </w:r>
      <w:r w:rsidR="00AD372E" w:rsidRPr="00BE09E1">
        <w:rPr>
          <w:rFonts w:ascii="Arial" w:hAnsi="Arial" w:cs="Arial"/>
          <w:sz w:val="24"/>
          <w:szCs w:val="24"/>
        </w:rPr>
        <w:t xml:space="preserve"> 8.1</w:t>
      </w:r>
      <w:r w:rsidR="003F6A42" w:rsidRPr="00BE09E1">
        <w:rPr>
          <w:rFonts w:ascii="Arial" w:hAnsi="Arial" w:cs="Arial"/>
          <w:sz w:val="24"/>
          <w:szCs w:val="24"/>
        </w:rPr>
        <w:t xml:space="preserve"> Documents to be provided)</w:t>
      </w:r>
      <w:r w:rsidR="00DE4538" w:rsidRPr="00BE09E1">
        <w:rPr>
          <w:rFonts w:ascii="Arial" w:hAnsi="Arial" w:cs="Arial"/>
          <w:sz w:val="24"/>
          <w:szCs w:val="24"/>
        </w:rPr>
        <w:t>. Additional data to be collected include:</w:t>
      </w:r>
    </w:p>
    <w:p w14:paraId="62AC4D07" w14:textId="407546A3" w:rsidR="00497576" w:rsidRPr="00BE09E1" w:rsidRDefault="00E26A35" w:rsidP="00BE09E1">
      <w:pPr>
        <w:autoSpaceDE w:val="0"/>
        <w:autoSpaceDN w:val="0"/>
        <w:adjustRightInd w:val="0"/>
        <w:spacing w:line="360" w:lineRule="auto"/>
        <w:jc w:val="both"/>
        <w:rPr>
          <w:rFonts w:ascii="Arial" w:hAnsi="Arial" w:cs="Arial"/>
          <w:b/>
          <w:bCs/>
          <w:sz w:val="24"/>
          <w:szCs w:val="24"/>
        </w:rPr>
      </w:pPr>
      <w:r w:rsidRPr="00BE09E1">
        <w:rPr>
          <w:rFonts w:ascii="Arial" w:hAnsi="Arial" w:cs="Arial"/>
          <w:b/>
          <w:bCs/>
          <w:sz w:val="24"/>
          <w:szCs w:val="24"/>
        </w:rPr>
        <w:t>Topographical maps and Digital Elevation Model</w:t>
      </w:r>
    </w:p>
    <w:p w14:paraId="2B0213C8" w14:textId="4DAF8C75" w:rsidR="00497576" w:rsidRPr="00BE09E1" w:rsidRDefault="00E26A35" w:rsidP="00BE09E1">
      <w:pPr>
        <w:autoSpaceDE w:val="0"/>
        <w:autoSpaceDN w:val="0"/>
        <w:adjustRightInd w:val="0"/>
        <w:spacing w:line="360" w:lineRule="auto"/>
        <w:jc w:val="both"/>
        <w:rPr>
          <w:rFonts w:ascii="Arial" w:hAnsi="Arial" w:cs="Arial"/>
          <w:sz w:val="24"/>
          <w:szCs w:val="24"/>
        </w:rPr>
      </w:pPr>
      <w:r w:rsidRPr="00BE09E1">
        <w:rPr>
          <w:rFonts w:ascii="Arial" w:hAnsi="Arial" w:cs="Arial"/>
          <w:b/>
          <w:bCs/>
          <w:sz w:val="24"/>
          <w:szCs w:val="24"/>
        </w:rPr>
        <w:t>Satellite Imagery</w:t>
      </w:r>
      <w:r w:rsidRPr="00BE09E1">
        <w:rPr>
          <w:rFonts w:ascii="Arial" w:hAnsi="Arial" w:cs="Arial"/>
          <w:sz w:val="24"/>
          <w:szCs w:val="24"/>
        </w:rPr>
        <w:t xml:space="preserve"> </w:t>
      </w:r>
    </w:p>
    <w:p w14:paraId="558BADE6" w14:textId="256A481B" w:rsidR="00497576" w:rsidRPr="00BE09E1" w:rsidRDefault="00E26A35" w:rsidP="00BE09E1">
      <w:pPr>
        <w:autoSpaceDE w:val="0"/>
        <w:autoSpaceDN w:val="0"/>
        <w:adjustRightInd w:val="0"/>
        <w:spacing w:line="360" w:lineRule="auto"/>
        <w:jc w:val="both"/>
        <w:rPr>
          <w:rFonts w:ascii="Arial" w:hAnsi="Arial" w:cs="Arial"/>
          <w:sz w:val="24"/>
          <w:szCs w:val="24"/>
        </w:rPr>
      </w:pPr>
      <w:r w:rsidRPr="00BE09E1">
        <w:rPr>
          <w:rFonts w:ascii="Arial" w:hAnsi="Arial" w:cs="Arial"/>
          <w:b/>
          <w:bCs/>
          <w:sz w:val="24"/>
          <w:szCs w:val="24"/>
        </w:rPr>
        <w:t>Environmental bibliographic data</w:t>
      </w:r>
      <w:r w:rsidR="00497576" w:rsidRPr="00BE09E1">
        <w:rPr>
          <w:rFonts w:ascii="Arial" w:hAnsi="Arial" w:cs="Arial"/>
          <w:sz w:val="24"/>
          <w:szCs w:val="24"/>
        </w:rPr>
        <w:t xml:space="preserve"> </w:t>
      </w:r>
      <w:r w:rsidR="00CC6B1B" w:rsidRPr="00BE09E1">
        <w:rPr>
          <w:rFonts w:ascii="Arial" w:hAnsi="Arial" w:cs="Arial"/>
          <w:sz w:val="24"/>
          <w:szCs w:val="24"/>
        </w:rPr>
        <w:t>–</w:t>
      </w:r>
      <w:r w:rsidR="00497576" w:rsidRPr="00BE09E1">
        <w:rPr>
          <w:rFonts w:ascii="Arial" w:hAnsi="Arial" w:cs="Arial"/>
          <w:sz w:val="24"/>
          <w:szCs w:val="24"/>
        </w:rPr>
        <w:t xml:space="preserve"> </w:t>
      </w:r>
      <w:r w:rsidR="003F6A42" w:rsidRPr="00BE09E1">
        <w:rPr>
          <w:rFonts w:ascii="Arial" w:hAnsi="Arial" w:cs="Arial"/>
          <w:sz w:val="24"/>
          <w:szCs w:val="24"/>
        </w:rPr>
        <w:t xml:space="preserve">Desktop work of available data will be carried out before any field visit. For example, the collected data for the biodiversity aspects of the study will be mainly the IUCN1 Red List, the Birdlife </w:t>
      </w:r>
      <w:r w:rsidR="00F746D6" w:rsidRPr="00BE09E1">
        <w:rPr>
          <w:rFonts w:ascii="Arial" w:hAnsi="Arial" w:cs="Arial"/>
          <w:sz w:val="24"/>
          <w:szCs w:val="24"/>
        </w:rPr>
        <w:t>database,</w:t>
      </w:r>
      <w:r w:rsidR="003F6A42" w:rsidRPr="00BE09E1">
        <w:rPr>
          <w:rFonts w:ascii="Arial" w:hAnsi="Arial" w:cs="Arial"/>
          <w:sz w:val="24"/>
          <w:szCs w:val="24"/>
        </w:rPr>
        <w:t xml:space="preserve"> and the World Database on Protected Areas (WDPA).</w:t>
      </w:r>
    </w:p>
    <w:p w14:paraId="43684E12" w14:textId="795CEB67" w:rsidR="00497576" w:rsidRPr="00BE09E1" w:rsidRDefault="00E26A35" w:rsidP="00BE09E1">
      <w:pPr>
        <w:autoSpaceDE w:val="0"/>
        <w:autoSpaceDN w:val="0"/>
        <w:adjustRightInd w:val="0"/>
        <w:spacing w:line="360" w:lineRule="auto"/>
        <w:jc w:val="both"/>
        <w:rPr>
          <w:rFonts w:ascii="Arial" w:hAnsi="Arial" w:cs="Arial"/>
          <w:sz w:val="24"/>
          <w:szCs w:val="24"/>
        </w:rPr>
      </w:pPr>
      <w:r w:rsidRPr="00BE09E1">
        <w:rPr>
          <w:rFonts w:ascii="Arial" w:hAnsi="Arial" w:cs="Arial"/>
          <w:b/>
          <w:bCs/>
          <w:sz w:val="24"/>
          <w:szCs w:val="24"/>
        </w:rPr>
        <w:t>Geological bibliographic data</w:t>
      </w:r>
      <w:r w:rsidR="00497576" w:rsidRPr="00BE09E1">
        <w:rPr>
          <w:rFonts w:ascii="Arial" w:hAnsi="Arial" w:cs="Arial"/>
          <w:sz w:val="24"/>
          <w:szCs w:val="24"/>
        </w:rPr>
        <w:t xml:space="preserve"> </w:t>
      </w:r>
      <w:r w:rsidR="00CC6B1B" w:rsidRPr="00BE09E1">
        <w:rPr>
          <w:rFonts w:ascii="Arial" w:hAnsi="Arial" w:cs="Arial"/>
          <w:sz w:val="24"/>
          <w:szCs w:val="24"/>
        </w:rPr>
        <w:t>–</w:t>
      </w:r>
      <w:r w:rsidR="00497576" w:rsidRPr="00BE09E1">
        <w:rPr>
          <w:rFonts w:ascii="Arial" w:hAnsi="Arial" w:cs="Arial"/>
          <w:sz w:val="24"/>
          <w:szCs w:val="24"/>
        </w:rPr>
        <w:t xml:space="preserve"> Most of available geological data on the Zambezi valley has already been collected in the course of Kariba and Batoka studies. </w:t>
      </w:r>
      <w:r w:rsidR="00F746D6" w:rsidRPr="00BE09E1">
        <w:rPr>
          <w:rFonts w:ascii="Arial" w:hAnsi="Arial" w:cs="Arial"/>
          <w:sz w:val="24"/>
          <w:szCs w:val="24"/>
        </w:rPr>
        <w:t>All</w:t>
      </w:r>
      <w:r w:rsidR="00497576" w:rsidRPr="00BE09E1">
        <w:rPr>
          <w:rFonts w:ascii="Arial" w:hAnsi="Arial" w:cs="Arial"/>
          <w:sz w:val="24"/>
          <w:szCs w:val="24"/>
        </w:rPr>
        <w:t xml:space="preserve"> available geological mapping between Batoka and Kariba will be gathered.</w:t>
      </w:r>
    </w:p>
    <w:p w14:paraId="51B82565" w14:textId="7CBFC613" w:rsidR="00497576" w:rsidRPr="00BE09E1" w:rsidRDefault="00E26A35" w:rsidP="00BE09E1">
      <w:pPr>
        <w:autoSpaceDE w:val="0"/>
        <w:autoSpaceDN w:val="0"/>
        <w:adjustRightInd w:val="0"/>
        <w:spacing w:line="360" w:lineRule="auto"/>
        <w:jc w:val="both"/>
        <w:rPr>
          <w:rFonts w:ascii="Arial" w:hAnsi="Arial" w:cs="Arial"/>
          <w:sz w:val="24"/>
          <w:szCs w:val="24"/>
        </w:rPr>
      </w:pPr>
      <w:r w:rsidRPr="00BE09E1">
        <w:rPr>
          <w:rFonts w:ascii="Arial" w:hAnsi="Arial" w:cs="Arial"/>
          <w:b/>
          <w:bCs/>
          <w:sz w:val="24"/>
          <w:szCs w:val="24"/>
        </w:rPr>
        <w:t>Hydrology/Meteorological/sediment data</w:t>
      </w:r>
      <w:r w:rsidR="00497576" w:rsidRPr="00BE09E1">
        <w:rPr>
          <w:rFonts w:ascii="Arial" w:hAnsi="Arial" w:cs="Arial"/>
          <w:sz w:val="24"/>
          <w:szCs w:val="24"/>
        </w:rPr>
        <w:t xml:space="preserve"> </w:t>
      </w:r>
      <w:r w:rsidR="00CC6B1B" w:rsidRPr="00BE09E1">
        <w:rPr>
          <w:rFonts w:ascii="Arial" w:hAnsi="Arial" w:cs="Arial"/>
          <w:sz w:val="24"/>
          <w:szCs w:val="24"/>
        </w:rPr>
        <w:t>–</w:t>
      </w:r>
      <w:r w:rsidR="00497576" w:rsidRPr="00BE09E1">
        <w:rPr>
          <w:rFonts w:ascii="Arial" w:hAnsi="Arial" w:cs="Arial"/>
          <w:sz w:val="24"/>
          <w:szCs w:val="24"/>
        </w:rPr>
        <w:t xml:space="preserve"> Most of available hydrological/meteorological and sediment data on the Zambezi valley have already been collected </w:t>
      </w:r>
      <w:r w:rsidR="00F746D6" w:rsidRPr="00BE09E1">
        <w:rPr>
          <w:rFonts w:ascii="Arial" w:hAnsi="Arial" w:cs="Arial"/>
          <w:sz w:val="24"/>
          <w:szCs w:val="24"/>
        </w:rPr>
        <w:t>during</w:t>
      </w:r>
      <w:r w:rsidR="00497576" w:rsidRPr="00BE09E1">
        <w:rPr>
          <w:rFonts w:ascii="Arial" w:hAnsi="Arial" w:cs="Arial"/>
          <w:sz w:val="24"/>
          <w:szCs w:val="24"/>
        </w:rPr>
        <w:t xml:space="preserve"> Kariba and Batoka studies. No new data will be collected.</w:t>
      </w:r>
      <w:r w:rsidR="006875C3" w:rsidRPr="00BE09E1">
        <w:rPr>
          <w:rFonts w:ascii="Arial" w:hAnsi="Arial" w:cs="Arial"/>
          <w:sz w:val="24"/>
          <w:szCs w:val="24"/>
        </w:rPr>
        <w:t xml:space="preserve"> The Consultant shall review </w:t>
      </w:r>
      <w:r w:rsidR="00DE4538" w:rsidRPr="00BE09E1">
        <w:rPr>
          <w:rFonts w:ascii="Arial" w:hAnsi="Arial" w:cs="Arial"/>
          <w:sz w:val="24"/>
          <w:szCs w:val="24"/>
        </w:rPr>
        <w:t>available hydrological</w:t>
      </w:r>
      <w:r w:rsidR="006875C3" w:rsidRPr="00BE09E1">
        <w:rPr>
          <w:rFonts w:ascii="Arial" w:hAnsi="Arial" w:cs="Arial"/>
          <w:sz w:val="24"/>
          <w:szCs w:val="24"/>
        </w:rPr>
        <w:t xml:space="preserve"> data relevant to the Devils Gorge HES. The consultant shall assess the data quality completeness, and integrity. Based on the quality assured </w:t>
      </w:r>
      <w:r w:rsidR="006875C3" w:rsidRPr="00BE09E1">
        <w:rPr>
          <w:rFonts w:ascii="Arial" w:hAnsi="Arial" w:cs="Arial"/>
          <w:sz w:val="24"/>
          <w:szCs w:val="24"/>
        </w:rPr>
        <w:lastRenderedPageBreak/>
        <w:t>data the consultant shall analyze river flows and compute updated historical data series of river flows at alternative project sites and calculate river flow characteristics such as average flows and duration curves. The Consultant shall review previous analyses of extreme floods in the Zambezi River and estimate updated flood magnitudes with different return periods.</w:t>
      </w:r>
    </w:p>
    <w:p w14:paraId="3B3D0411" w14:textId="0DBA249F" w:rsidR="004A3EAE" w:rsidRPr="00BE09E1" w:rsidRDefault="004A3EAE" w:rsidP="00BE09E1">
      <w:pPr>
        <w:autoSpaceDE w:val="0"/>
        <w:autoSpaceDN w:val="0"/>
        <w:adjustRightInd w:val="0"/>
        <w:spacing w:after="0" w:line="360" w:lineRule="auto"/>
        <w:jc w:val="both"/>
        <w:rPr>
          <w:rFonts w:ascii="Arial" w:hAnsi="Arial" w:cs="Arial"/>
          <w:b/>
          <w:bCs/>
          <w:sz w:val="24"/>
          <w:szCs w:val="24"/>
        </w:rPr>
      </w:pPr>
      <w:r w:rsidRPr="00BE09E1">
        <w:rPr>
          <w:rFonts w:ascii="Arial" w:hAnsi="Arial" w:cs="Arial"/>
          <w:b/>
          <w:bCs/>
          <w:sz w:val="24"/>
          <w:szCs w:val="24"/>
        </w:rPr>
        <w:t xml:space="preserve">Site Visits </w:t>
      </w:r>
    </w:p>
    <w:p w14:paraId="4FEABF16" w14:textId="19742343" w:rsidR="004A3EAE" w:rsidRPr="00BE09E1" w:rsidRDefault="004A3EAE" w:rsidP="00BE09E1">
      <w:pPr>
        <w:autoSpaceDE w:val="0"/>
        <w:autoSpaceDN w:val="0"/>
        <w:adjustRightInd w:val="0"/>
        <w:spacing w:after="0" w:line="360" w:lineRule="auto"/>
        <w:jc w:val="both"/>
        <w:rPr>
          <w:rFonts w:ascii="Arial" w:hAnsi="Arial" w:cs="Arial"/>
          <w:sz w:val="24"/>
          <w:szCs w:val="24"/>
        </w:rPr>
      </w:pPr>
      <w:r w:rsidRPr="00BE09E1">
        <w:rPr>
          <w:rFonts w:ascii="Arial" w:hAnsi="Arial" w:cs="Arial"/>
          <w:sz w:val="24"/>
          <w:szCs w:val="24"/>
        </w:rPr>
        <w:t>The Consultant shall conduct site visits at the potential dam sit</w:t>
      </w:r>
      <w:r w:rsidR="000C1C22" w:rsidRPr="00BE09E1">
        <w:rPr>
          <w:rFonts w:ascii="Arial" w:hAnsi="Arial" w:cs="Arial"/>
          <w:sz w:val="24"/>
          <w:szCs w:val="24"/>
        </w:rPr>
        <w:t xml:space="preserve">es </w:t>
      </w:r>
      <w:r w:rsidRPr="00BE09E1">
        <w:rPr>
          <w:rFonts w:ascii="Arial" w:hAnsi="Arial" w:cs="Arial"/>
          <w:sz w:val="24"/>
          <w:szCs w:val="24"/>
        </w:rPr>
        <w:t>to evaluate topographical, geological, access, and other conditions.</w:t>
      </w:r>
      <w:r w:rsidR="00AA315E" w:rsidRPr="00BE09E1">
        <w:rPr>
          <w:rFonts w:ascii="Arial" w:hAnsi="Arial" w:cs="Arial"/>
          <w:sz w:val="24"/>
          <w:szCs w:val="24"/>
        </w:rPr>
        <w:t xml:space="preserve"> The Consultant will also identify and </w:t>
      </w:r>
      <w:r w:rsidR="00880BD4" w:rsidRPr="00BE09E1">
        <w:rPr>
          <w:rFonts w:ascii="Arial" w:hAnsi="Arial" w:cs="Arial"/>
          <w:sz w:val="24"/>
          <w:szCs w:val="24"/>
        </w:rPr>
        <w:t>analyze likely</w:t>
      </w:r>
      <w:r w:rsidR="00AA315E" w:rsidRPr="00BE09E1">
        <w:rPr>
          <w:rFonts w:ascii="Arial" w:hAnsi="Arial" w:cs="Arial"/>
          <w:sz w:val="24"/>
          <w:szCs w:val="24"/>
        </w:rPr>
        <w:t xml:space="preserve"> social and environmental issues to emanate from development of the alternative sites</w:t>
      </w:r>
      <w:r w:rsidR="00C975F0" w:rsidRPr="00BE09E1">
        <w:rPr>
          <w:rFonts w:ascii="Arial" w:hAnsi="Arial" w:cs="Arial"/>
          <w:sz w:val="24"/>
          <w:szCs w:val="24"/>
        </w:rPr>
        <w:t xml:space="preserve">. For each of Sites, a general layout will be </w:t>
      </w:r>
      <w:r w:rsidR="00D9006F" w:rsidRPr="00BE09E1">
        <w:rPr>
          <w:rFonts w:ascii="Arial" w:hAnsi="Arial" w:cs="Arial"/>
          <w:sz w:val="24"/>
          <w:szCs w:val="24"/>
        </w:rPr>
        <w:t>drawn,</w:t>
      </w:r>
      <w:r w:rsidR="00C975F0" w:rsidRPr="00BE09E1">
        <w:rPr>
          <w:rFonts w:ascii="Arial" w:hAnsi="Arial" w:cs="Arial"/>
          <w:sz w:val="24"/>
          <w:szCs w:val="24"/>
        </w:rPr>
        <w:t xml:space="preserve"> and the main scheme features will be described with the objective to define the site investigations and field survey to be carried out at each site.</w:t>
      </w:r>
    </w:p>
    <w:p w14:paraId="494C41B9" w14:textId="61EE7793" w:rsidR="004A3EAE" w:rsidRPr="00BE09E1" w:rsidRDefault="00BE09E1" w:rsidP="00BE09E1">
      <w:pPr>
        <w:pStyle w:val="ListParagraph"/>
        <w:numPr>
          <w:ilvl w:val="0"/>
          <w:numId w:val="31"/>
        </w:numPr>
        <w:autoSpaceDE w:val="0"/>
        <w:autoSpaceDN w:val="0"/>
        <w:adjustRightInd w:val="0"/>
        <w:spacing w:line="360" w:lineRule="auto"/>
        <w:jc w:val="both"/>
        <w:rPr>
          <w:rFonts w:ascii="Arial" w:hAnsi="Arial" w:cs="Arial"/>
          <w:b/>
          <w:bCs/>
          <w:sz w:val="24"/>
          <w:szCs w:val="24"/>
        </w:rPr>
      </w:pPr>
      <w:r w:rsidRPr="00BE09E1">
        <w:rPr>
          <w:rFonts w:ascii="Arial" w:hAnsi="Arial" w:cs="Arial"/>
          <w:b/>
          <w:bCs/>
          <w:sz w:val="24"/>
          <w:szCs w:val="24"/>
        </w:rPr>
        <w:t>Phase 2 – Site Investigations and Field Surveys</w:t>
      </w:r>
    </w:p>
    <w:p w14:paraId="16E593C1" w14:textId="1733FFBA" w:rsidR="007A4D80" w:rsidRPr="00BE09E1" w:rsidRDefault="007A4D80"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As part of the data collection and verification ex</w:t>
      </w:r>
      <w:r w:rsidR="00AD372E" w:rsidRPr="00BE09E1">
        <w:rPr>
          <w:rFonts w:ascii="Arial" w:hAnsi="Arial" w:cs="Arial"/>
          <w:sz w:val="24"/>
          <w:szCs w:val="24"/>
        </w:rPr>
        <w:t>er</w:t>
      </w:r>
      <w:r w:rsidRPr="00BE09E1">
        <w:rPr>
          <w:rFonts w:ascii="Arial" w:hAnsi="Arial" w:cs="Arial"/>
          <w:sz w:val="24"/>
          <w:szCs w:val="24"/>
        </w:rPr>
        <w:t xml:space="preserve">cise, the Consultant shall carry out </w:t>
      </w:r>
      <w:r w:rsidR="00C975F0" w:rsidRPr="00BE09E1">
        <w:rPr>
          <w:rFonts w:ascii="Arial" w:hAnsi="Arial" w:cs="Arial"/>
          <w:sz w:val="24"/>
          <w:szCs w:val="24"/>
        </w:rPr>
        <w:t>site investigations and field</w:t>
      </w:r>
      <w:r w:rsidRPr="00BE09E1">
        <w:rPr>
          <w:rFonts w:ascii="Arial" w:hAnsi="Arial" w:cs="Arial"/>
          <w:sz w:val="24"/>
          <w:szCs w:val="24"/>
        </w:rPr>
        <w:t xml:space="preserve"> surveys. These will broadly </w:t>
      </w:r>
      <w:r w:rsidR="009A747B" w:rsidRPr="00BE09E1">
        <w:rPr>
          <w:rFonts w:ascii="Arial" w:hAnsi="Arial" w:cs="Arial"/>
          <w:sz w:val="24"/>
          <w:szCs w:val="24"/>
        </w:rPr>
        <w:t>cover Bathymetric</w:t>
      </w:r>
      <w:r w:rsidRPr="00BE09E1">
        <w:rPr>
          <w:rFonts w:ascii="Arial" w:hAnsi="Arial" w:cs="Arial"/>
          <w:sz w:val="24"/>
          <w:szCs w:val="24"/>
        </w:rPr>
        <w:t xml:space="preserve"> Survey</w:t>
      </w:r>
      <w:r w:rsidR="009A747B" w:rsidRPr="00BE09E1">
        <w:rPr>
          <w:rFonts w:ascii="Arial" w:hAnsi="Arial" w:cs="Arial"/>
          <w:sz w:val="24"/>
          <w:szCs w:val="24"/>
        </w:rPr>
        <w:t xml:space="preserve"> and Geological Investigations.</w:t>
      </w:r>
    </w:p>
    <w:p w14:paraId="5B691E36" w14:textId="5D618595" w:rsidR="004A3EAE" w:rsidRPr="00BE09E1" w:rsidRDefault="00C975F0" w:rsidP="00BE09E1">
      <w:pPr>
        <w:pStyle w:val="ListParagraph"/>
        <w:numPr>
          <w:ilvl w:val="0"/>
          <w:numId w:val="15"/>
        </w:numPr>
        <w:autoSpaceDE w:val="0"/>
        <w:autoSpaceDN w:val="0"/>
        <w:adjustRightInd w:val="0"/>
        <w:spacing w:line="360" w:lineRule="auto"/>
        <w:jc w:val="both"/>
        <w:rPr>
          <w:rFonts w:ascii="Arial" w:hAnsi="Arial" w:cs="Arial"/>
          <w:b/>
          <w:bCs/>
          <w:sz w:val="24"/>
          <w:szCs w:val="24"/>
        </w:rPr>
      </w:pPr>
      <w:r w:rsidRPr="00BE09E1">
        <w:rPr>
          <w:rFonts w:ascii="Arial" w:hAnsi="Arial" w:cs="Arial"/>
          <w:b/>
          <w:bCs/>
          <w:sz w:val="24"/>
          <w:szCs w:val="24"/>
        </w:rPr>
        <w:t>Bathymetric</w:t>
      </w:r>
      <w:r w:rsidR="007A4D80" w:rsidRPr="00BE09E1">
        <w:rPr>
          <w:rFonts w:ascii="Arial" w:hAnsi="Arial" w:cs="Arial"/>
          <w:b/>
          <w:bCs/>
          <w:sz w:val="24"/>
          <w:szCs w:val="24"/>
        </w:rPr>
        <w:t xml:space="preserve"> S</w:t>
      </w:r>
      <w:r w:rsidR="006875C3" w:rsidRPr="00BE09E1">
        <w:rPr>
          <w:rFonts w:ascii="Arial" w:hAnsi="Arial" w:cs="Arial"/>
          <w:b/>
          <w:bCs/>
          <w:sz w:val="24"/>
          <w:szCs w:val="24"/>
        </w:rPr>
        <w:t>urvey</w:t>
      </w:r>
      <w:r w:rsidR="004A3EAE" w:rsidRPr="00BE09E1">
        <w:rPr>
          <w:rFonts w:ascii="Arial" w:hAnsi="Arial" w:cs="Arial"/>
          <w:b/>
          <w:bCs/>
          <w:sz w:val="24"/>
          <w:szCs w:val="24"/>
        </w:rPr>
        <w:t xml:space="preserve"> </w:t>
      </w:r>
    </w:p>
    <w:p w14:paraId="34138553" w14:textId="14BF18F8" w:rsidR="00F341D7" w:rsidRPr="00BE09E1" w:rsidRDefault="004A3EAE"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The Consultant shall condu</w:t>
      </w:r>
      <w:r w:rsidR="00D407C5" w:rsidRPr="00BE09E1">
        <w:rPr>
          <w:rFonts w:ascii="Arial" w:hAnsi="Arial" w:cs="Arial"/>
          <w:sz w:val="24"/>
          <w:szCs w:val="24"/>
        </w:rPr>
        <w:t>c</w:t>
      </w:r>
      <w:r w:rsidRPr="00BE09E1">
        <w:rPr>
          <w:rFonts w:ascii="Arial" w:hAnsi="Arial" w:cs="Arial"/>
          <w:sz w:val="24"/>
          <w:szCs w:val="24"/>
        </w:rPr>
        <w:t xml:space="preserve">t a </w:t>
      </w:r>
      <w:r w:rsidR="006875C3" w:rsidRPr="00BE09E1">
        <w:rPr>
          <w:rFonts w:ascii="Arial" w:hAnsi="Arial" w:cs="Arial"/>
          <w:sz w:val="24"/>
          <w:szCs w:val="24"/>
        </w:rPr>
        <w:t xml:space="preserve">Bathymetric </w:t>
      </w:r>
      <w:r w:rsidRPr="00BE09E1">
        <w:rPr>
          <w:rFonts w:ascii="Arial" w:hAnsi="Arial" w:cs="Arial"/>
          <w:sz w:val="24"/>
          <w:szCs w:val="24"/>
        </w:rPr>
        <w:t xml:space="preserve">survey of the </w:t>
      </w:r>
      <w:r w:rsidR="006404CA" w:rsidRPr="00BE09E1">
        <w:rPr>
          <w:rFonts w:ascii="Arial" w:hAnsi="Arial" w:cs="Arial"/>
          <w:sz w:val="24"/>
          <w:szCs w:val="24"/>
        </w:rPr>
        <w:t>D</w:t>
      </w:r>
      <w:r w:rsidR="00D407C5" w:rsidRPr="00BE09E1">
        <w:rPr>
          <w:rFonts w:ascii="Arial" w:hAnsi="Arial" w:cs="Arial"/>
          <w:sz w:val="24"/>
          <w:szCs w:val="24"/>
        </w:rPr>
        <w:t>evils</w:t>
      </w:r>
      <w:r w:rsidRPr="00BE09E1">
        <w:rPr>
          <w:rFonts w:ascii="Arial" w:hAnsi="Arial" w:cs="Arial"/>
          <w:sz w:val="24"/>
          <w:szCs w:val="24"/>
        </w:rPr>
        <w:t xml:space="preserve"> Gorge HE</w:t>
      </w:r>
      <w:r w:rsidR="006404CA" w:rsidRPr="00BE09E1">
        <w:rPr>
          <w:rFonts w:ascii="Arial" w:hAnsi="Arial" w:cs="Arial"/>
          <w:sz w:val="24"/>
          <w:szCs w:val="24"/>
        </w:rPr>
        <w:t>S</w:t>
      </w:r>
      <w:r w:rsidRPr="00BE09E1">
        <w:rPr>
          <w:rFonts w:ascii="Arial" w:hAnsi="Arial" w:cs="Arial"/>
          <w:sz w:val="24"/>
          <w:szCs w:val="24"/>
        </w:rPr>
        <w:t xml:space="preserve"> areas co</w:t>
      </w:r>
      <w:r w:rsidR="006404CA" w:rsidRPr="00BE09E1">
        <w:rPr>
          <w:rFonts w:ascii="Arial" w:hAnsi="Arial" w:cs="Arial"/>
          <w:sz w:val="24"/>
          <w:szCs w:val="24"/>
        </w:rPr>
        <w:t>v</w:t>
      </w:r>
      <w:r w:rsidRPr="00BE09E1">
        <w:rPr>
          <w:rFonts w:ascii="Arial" w:hAnsi="Arial" w:cs="Arial"/>
          <w:sz w:val="24"/>
          <w:szCs w:val="24"/>
        </w:rPr>
        <w:t>ering th</w:t>
      </w:r>
      <w:r w:rsidR="006404CA" w:rsidRPr="00BE09E1">
        <w:rPr>
          <w:rFonts w:ascii="Arial" w:hAnsi="Arial" w:cs="Arial"/>
          <w:sz w:val="24"/>
          <w:szCs w:val="24"/>
        </w:rPr>
        <w:t xml:space="preserve">e </w:t>
      </w:r>
      <w:r w:rsidRPr="00BE09E1">
        <w:rPr>
          <w:rFonts w:ascii="Arial" w:hAnsi="Arial" w:cs="Arial"/>
          <w:sz w:val="24"/>
          <w:szCs w:val="24"/>
        </w:rPr>
        <w:t>reservoir area propo</w:t>
      </w:r>
      <w:r w:rsidR="006404CA" w:rsidRPr="00BE09E1">
        <w:rPr>
          <w:rFonts w:ascii="Arial" w:hAnsi="Arial" w:cs="Arial"/>
          <w:sz w:val="24"/>
          <w:szCs w:val="24"/>
        </w:rPr>
        <w:t>s</w:t>
      </w:r>
      <w:r w:rsidRPr="00BE09E1">
        <w:rPr>
          <w:rFonts w:ascii="Arial" w:hAnsi="Arial" w:cs="Arial"/>
          <w:sz w:val="24"/>
          <w:szCs w:val="24"/>
        </w:rPr>
        <w:t>ed dam site</w:t>
      </w:r>
      <w:r w:rsidR="00956DC7" w:rsidRPr="00BE09E1">
        <w:rPr>
          <w:rFonts w:ascii="Arial" w:hAnsi="Arial" w:cs="Arial"/>
          <w:sz w:val="24"/>
          <w:szCs w:val="24"/>
        </w:rPr>
        <w:t xml:space="preserve"> </w:t>
      </w:r>
      <w:r w:rsidRPr="00BE09E1">
        <w:rPr>
          <w:rFonts w:ascii="Arial" w:hAnsi="Arial" w:cs="Arial"/>
          <w:sz w:val="24"/>
          <w:szCs w:val="24"/>
        </w:rPr>
        <w:t>downstr</w:t>
      </w:r>
      <w:r w:rsidR="006404CA" w:rsidRPr="00BE09E1">
        <w:rPr>
          <w:rFonts w:ascii="Arial" w:hAnsi="Arial" w:cs="Arial"/>
          <w:sz w:val="24"/>
          <w:szCs w:val="24"/>
        </w:rPr>
        <w:t>e</w:t>
      </w:r>
      <w:r w:rsidRPr="00BE09E1">
        <w:rPr>
          <w:rFonts w:ascii="Arial" w:hAnsi="Arial" w:cs="Arial"/>
          <w:sz w:val="24"/>
          <w:szCs w:val="24"/>
        </w:rPr>
        <w:t>am of Batoka G</w:t>
      </w:r>
      <w:r w:rsidR="006404CA" w:rsidRPr="00BE09E1">
        <w:rPr>
          <w:rFonts w:ascii="Arial" w:hAnsi="Arial" w:cs="Arial"/>
          <w:sz w:val="24"/>
          <w:szCs w:val="24"/>
        </w:rPr>
        <w:t>o</w:t>
      </w:r>
      <w:r w:rsidRPr="00BE09E1">
        <w:rPr>
          <w:rFonts w:ascii="Arial" w:hAnsi="Arial" w:cs="Arial"/>
          <w:sz w:val="24"/>
          <w:szCs w:val="24"/>
        </w:rPr>
        <w:t>rge down to Lake Kariba. Th</w:t>
      </w:r>
      <w:r w:rsidR="00956DC7" w:rsidRPr="00BE09E1">
        <w:rPr>
          <w:rFonts w:ascii="Arial" w:hAnsi="Arial" w:cs="Arial"/>
          <w:sz w:val="24"/>
          <w:szCs w:val="24"/>
        </w:rPr>
        <w:t>e</w:t>
      </w:r>
      <w:r w:rsidRPr="00BE09E1">
        <w:rPr>
          <w:rFonts w:ascii="Arial" w:hAnsi="Arial" w:cs="Arial"/>
          <w:sz w:val="24"/>
          <w:szCs w:val="24"/>
        </w:rPr>
        <w:t xml:space="preserve"> </w:t>
      </w:r>
      <w:r w:rsidR="00F341D7" w:rsidRPr="00BE09E1">
        <w:rPr>
          <w:rFonts w:ascii="Arial" w:hAnsi="Arial" w:cs="Arial"/>
          <w:sz w:val="24"/>
          <w:szCs w:val="24"/>
        </w:rPr>
        <w:t xml:space="preserve">Bathymetric survey </w:t>
      </w:r>
      <w:r w:rsidRPr="00BE09E1">
        <w:rPr>
          <w:rFonts w:ascii="Arial" w:hAnsi="Arial" w:cs="Arial"/>
          <w:sz w:val="24"/>
          <w:szCs w:val="24"/>
        </w:rPr>
        <w:t>data will be used</w:t>
      </w:r>
      <w:r w:rsidR="00F341D7" w:rsidRPr="00BE09E1">
        <w:rPr>
          <w:rFonts w:ascii="Arial" w:hAnsi="Arial" w:cs="Arial"/>
          <w:sz w:val="24"/>
          <w:szCs w:val="24"/>
        </w:rPr>
        <w:t>:</w:t>
      </w:r>
    </w:p>
    <w:p w14:paraId="0A22993B" w14:textId="022D9B45" w:rsidR="00F341D7" w:rsidRPr="00BE09E1" w:rsidRDefault="004A3EAE" w:rsidP="00BE09E1">
      <w:pPr>
        <w:pStyle w:val="ListParagraph"/>
        <w:numPr>
          <w:ilvl w:val="0"/>
          <w:numId w:val="33"/>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 xml:space="preserve">to confirm dam heights volumes and </w:t>
      </w:r>
      <w:r w:rsidR="00956DC7" w:rsidRPr="00BE09E1">
        <w:rPr>
          <w:rFonts w:ascii="Arial" w:hAnsi="Arial" w:cs="Arial"/>
          <w:sz w:val="24"/>
          <w:szCs w:val="24"/>
        </w:rPr>
        <w:t>surface</w:t>
      </w:r>
      <w:r w:rsidRPr="00BE09E1">
        <w:rPr>
          <w:rFonts w:ascii="Arial" w:hAnsi="Arial" w:cs="Arial"/>
          <w:sz w:val="24"/>
          <w:szCs w:val="24"/>
        </w:rPr>
        <w:t xml:space="preserve"> areas suggested in previous studies. </w:t>
      </w:r>
    </w:p>
    <w:p w14:paraId="6AB8D821" w14:textId="7C2F92BB" w:rsidR="004A3EAE" w:rsidRPr="00BE09E1" w:rsidRDefault="00F341D7" w:rsidP="00BE09E1">
      <w:pPr>
        <w:pStyle w:val="ListParagraph"/>
        <w:numPr>
          <w:ilvl w:val="0"/>
          <w:numId w:val="33"/>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Make hydraulic calculations to build the rating curve at the project site.</w:t>
      </w:r>
    </w:p>
    <w:p w14:paraId="481D0E6A" w14:textId="7EFBFC3A" w:rsidR="00F341D7" w:rsidRPr="00BE09E1" w:rsidRDefault="00F341D7" w:rsidP="00BE09E1">
      <w:pPr>
        <w:pStyle w:val="ListParagraph"/>
        <w:numPr>
          <w:ilvl w:val="0"/>
          <w:numId w:val="33"/>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Evaluate the depth of the sediment deposit of the alternative sites.</w:t>
      </w:r>
    </w:p>
    <w:p w14:paraId="5AAE66D6" w14:textId="642D0E2B" w:rsidR="00C567D8" w:rsidRPr="00BE09E1" w:rsidRDefault="00C567D8" w:rsidP="00BE09E1">
      <w:pPr>
        <w:pStyle w:val="ListParagraph"/>
        <w:numPr>
          <w:ilvl w:val="0"/>
          <w:numId w:val="15"/>
        </w:numPr>
        <w:autoSpaceDE w:val="0"/>
        <w:autoSpaceDN w:val="0"/>
        <w:adjustRightInd w:val="0"/>
        <w:spacing w:line="360" w:lineRule="auto"/>
        <w:jc w:val="both"/>
        <w:rPr>
          <w:rFonts w:ascii="Arial" w:hAnsi="Arial" w:cs="Arial"/>
          <w:b/>
          <w:bCs/>
          <w:sz w:val="24"/>
          <w:szCs w:val="24"/>
        </w:rPr>
      </w:pPr>
      <w:r w:rsidRPr="00BE09E1">
        <w:rPr>
          <w:rFonts w:ascii="Arial" w:hAnsi="Arial" w:cs="Arial"/>
          <w:b/>
          <w:bCs/>
          <w:sz w:val="24"/>
          <w:szCs w:val="24"/>
        </w:rPr>
        <w:t xml:space="preserve">Geological and Geotechnical Assessment </w:t>
      </w:r>
    </w:p>
    <w:p w14:paraId="77B6BF2A" w14:textId="13F7102F" w:rsidR="00E275C6" w:rsidRDefault="00C567D8"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 xml:space="preserve">The  geological assessment conducted in the </w:t>
      </w:r>
      <w:r w:rsidR="00025127" w:rsidRPr="00BE09E1">
        <w:rPr>
          <w:rFonts w:ascii="Arial" w:hAnsi="Arial" w:cs="Arial"/>
          <w:sz w:val="24"/>
          <w:szCs w:val="24"/>
        </w:rPr>
        <w:t>initial stage</w:t>
      </w:r>
      <w:r w:rsidRPr="00BE09E1">
        <w:rPr>
          <w:rFonts w:ascii="Arial" w:hAnsi="Arial" w:cs="Arial"/>
          <w:sz w:val="24"/>
          <w:szCs w:val="24"/>
        </w:rPr>
        <w:t xml:space="preserve"> shall be updated by detailed review of previous documents</w:t>
      </w:r>
      <w:r w:rsidR="00ED6878" w:rsidRPr="00BE09E1">
        <w:rPr>
          <w:rFonts w:ascii="Arial" w:hAnsi="Arial" w:cs="Arial"/>
          <w:sz w:val="24"/>
          <w:szCs w:val="24"/>
        </w:rPr>
        <w:t xml:space="preserve"> and </w:t>
      </w:r>
      <w:r w:rsidR="00A1309D" w:rsidRPr="00BE09E1">
        <w:rPr>
          <w:rFonts w:ascii="Arial" w:hAnsi="Arial" w:cs="Arial"/>
          <w:sz w:val="24"/>
          <w:szCs w:val="24"/>
        </w:rPr>
        <w:t>undertak</w:t>
      </w:r>
      <w:r w:rsidR="00ED6878" w:rsidRPr="00BE09E1">
        <w:rPr>
          <w:rFonts w:ascii="Arial" w:hAnsi="Arial" w:cs="Arial"/>
          <w:sz w:val="24"/>
          <w:szCs w:val="24"/>
        </w:rPr>
        <w:t>ing</w:t>
      </w:r>
      <w:r w:rsidR="00A1309D" w:rsidRPr="00BE09E1">
        <w:rPr>
          <w:rFonts w:ascii="Arial" w:hAnsi="Arial" w:cs="Arial"/>
          <w:sz w:val="24"/>
          <w:szCs w:val="24"/>
        </w:rPr>
        <w:t xml:space="preserve"> the initial geotechnical investigation studies and </w:t>
      </w:r>
      <w:r w:rsidR="00E67911" w:rsidRPr="00BE09E1">
        <w:rPr>
          <w:rFonts w:ascii="Arial" w:hAnsi="Arial" w:cs="Arial"/>
          <w:sz w:val="24"/>
          <w:szCs w:val="24"/>
        </w:rPr>
        <w:t xml:space="preserve">extraction and analysis of </w:t>
      </w:r>
      <w:r w:rsidR="00A1309D" w:rsidRPr="00BE09E1">
        <w:rPr>
          <w:rFonts w:ascii="Arial" w:hAnsi="Arial" w:cs="Arial"/>
          <w:sz w:val="24"/>
          <w:szCs w:val="24"/>
        </w:rPr>
        <w:t>c</w:t>
      </w:r>
      <w:r w:rsidRPr="00BE09E1">
        <w:rPr>
          <w:rFonts w:ascii="Arial" w:hAnsi="Arial" w:cs="Arial"/>
          <w:sz w:val="24"/>
          <w:szCs w:val="24"/>
        </w:rPr>
        <w:t xml:space="preserve">ore samples. </w:t>
      </w:r>
      <w:r w:rsidR="006875C3" w:rsidRPr="00BE09E1">
        <w:rPr>
          <w:rFonts w:ascii="Arial" w:hAnsi="Arial" w:cs="Arial"/>
          <w:sz w:val="24"/>
          <w:szCs w:val="24"/>
        </w:rPr>
        <w:t>Geological investigations are necessary to make a general appraisal of the geological conditions of the considered sites and to provide sufficient information to assess the potential risk of each site.</w:t>
      </w:r>
    </w:p>
    <w:p w14:paraId="08349586" w14:textId="7506768E" w:rsidR="00B81F9D" w:rsidRPr="00BE09E1" w:rsidRDefault="00B81F9D" w:rsidP="00BE09E1">
      <w:pPr>
        <w:autoSpaceDE w:val="0"/>
        <w:autoSpaceDN w:val="0"/>
        <w:adjustRightInd w:val="0"/>
        <w:spacing w:line="360" w:lineRule="auto"/>
        <w:jc w:val="both"/>
        <w:rPr>
          <w:rFonts w:ascii="Arial" w:hAnsi="Arial" w:cs="Arial"/>
          <w:sz w:val="24"/>
          <w:szCs w:val="24"/>
        </w:rPr>
      </w:pPr>
      <w:r>
        <w:rPr>
          <w:rFonts w:ascii="Arial" w:hAnsi="Arial" w:cs="Arial"/>
          <w:sz w:val="24"/>
          <w:szCs w:val="24"/>
        </w:rPr>
        <w:t>The consultant shall carry out any other assessments deemed necessary for the completeness of the assignment. Such additional, but relevant investigations shall be clearly indicated in the proposal.</w:t>
      </w:r>
    </w:p>
    <w:p w14:paraId="351F48F4" w14:textId="74F90E1D" w:rsidR="00C567D8" w:rsidRPr="00BE09E1" w:rsidRDefault="00BE09E1" w:rsidP="00BE09E1">
      <w:pPr>
        <w:pStyle w:val="ListParagraph"/>
        <w:numPr>
          <w:ilvl w:val="0"/>
          <w:numId w:val="31"/>
        </w:numPr>
        <w:autoSpaceDE w:val="0"/>
        <w:autoSpaceDN w:val="0"/>
        <w:adjustRightInd w:val="0"/>
        <w:spacing w:line="360" w:lineRule="auto"/>
        <w:jc w:val="both"/>
        <w:rPr>
          <w:rFonts w:ascii="Arial" w:hAnsi="Arial" w:cs="Arial"/>
          <w:b/>
          <w:bCs/>
          <w:sz w:val="24"/>
          <w:szCs w:val="24"/>
        </w:rPr>
      </w:pPr>
      <w:r w:rsidRPr="00BE09E1">
        <w:rPr>
          <w:rFonts w:ascii="Arial" w:hAnsi="Arial" w:cs="Arial"/>
          <w:b/>
          <w:bCs/>
          <w:sz w:val="24"/>
          <w:szCs w:val="24"/>
        </w:rPr>
        <w:lastRenderedPageBreak/>
        <w:t xml:space="preserve">Phase 3. Environmental and Social Screening </w:t>
      </w:r>
    </w:p>
    <w:p w14:paraId="6B3A6135" w14:textId="2B81B2E8" w:rsidR="00E275C6" w:rsidRPr="00BE09E1" w:rsidRDefault="00C567D8"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 xml:space="preserve">The Consultant shall </w:t>
      </w:r>
      <w:r w:rsidR="005055B6" w:rsidRPr="00BE09E1">
        <w:rPr>
          <w:rFonts w:ascii="Arial" w:hAnsi="Arial" w:cs="Arial"/>
          <w:sz w:val="24"/>
          <w:szCs w:val="24"/>
        </w:rPr>
        <w:t>undertake a</w:t>
      </w:r>
      <w:r w:rsidRPr="00BE09E1">
        <w:rPr>
          <w:rFonts w:ascii="Arial" w:hAnsi="Arial" w:cs="Arial"/>
          <w:sz w:val="24"/>
          <w:szCs w:val="24"/>
        </w:rPr>
        <w:t xml:space="preserve"> study on environmental and social impact assessment</w:t>
      </w:r>
      <w:r w:rsidR="005055B6" w:rsidRPr="00BE09E1">
        <w:rPr>
          <w:rFonts w:ascii="Arial" w:hAnsi="Arial" w:cs="Arial"/>
          <w:sz w:val="24"/>
          <w:szCs w:val="24"/>
        </w:rPr>
        <w:t xml:space="preserve"> and </w:t>
      </w:r>
      <w:r w:rsidRPr="00BE09E1">
        <w:rPr>
          <w:rFonts w:ascii="Arial" w:hAnsi="Arial" w:cs="Arial"/>
          <w:sz w:val="24"/>
          <w:szCs w:val="24"/>
        </w:rPr>
        <w:t xml:space="preserve">make a screening of environmental and social impacts for </w:t>
      </w:r>
      <w:r w:rsidR="00AD372E" w:rsidRPr="00BE09E1">
        <w:rPr>
          <w:rFonts w:ascii="Arial" w:hAnsi="Arial" w:cs="Arial"/>
          <w:sz w:val="24"/>
          <w:szCs w:val="24"/>
        </w:rPr>
        <w:t>the proposed</w:t>
      </w:r>
      <w:r w:rsidRPr="00BE09E1">
        <w:rPr>
          <w:rFonts w:ascii="Arial" w:hAnsi="Arial" w:cs="Arial"/>
          <w:sz w:val="24"/>
          <w:szCs w:val="24"/>
        </w:rPr>
        <w:t xml:space="preserve"> alternative power generation </w:t>
      </w:r>
      <w:r w:rsidR="00B54854" w:rsidRPr="00BE09E1">
        <w:rPr>
          <w:rFonts w:ascii="Arial" w:hAnsi="Arial" w:cs="Arial"/>
          <w:sz w:val="24"/>
          <w:szCs w:val="24"/>
        </w:rPr>
        <w:t>sites</w:t>
      </w:r>
      <w:r w:rsidRPr="00BE09E1">
        <w:rPr>
          <w:rFonts w:ascii="Arial" w:hAnsi="Arial" w:cs="Arial"/>
          <w:sz w:val="24"/>
          <w:szCs w:val="24"/>
        </w:rPr>
        <w:t xml:space="preserve">. </w:t>
      </w:r>
      <w:r w:rsidR="00E275C6" w:rsidRPr="00BE09E1">
        <w:rPr>
          <w:rFonts w:ascii="Arial" w:hAnsi="Arial" w:cs="Arial"/>
          <w:sz w:val="24"/>
          <w:szCs w:val="24"/>
        </w:rPr>
        <w:t>An environmental and social scoping will be carried out with the aim to:</w:t>
      </w:r>
    </w:p>
    <w:p w14:paraId="39B026BD" w14:textId="4ECFF2DB" w:rsidR="00E275C6" w:rsidRPr="00BE09E1" w:rsidRDefault="00E275C6" w:rsidP="00BE09E1">
      <w:pPr>
        <w:pStyle w:val="ListParagraph"/>
        <w:numPr>
          <w:ilvl w:val="0"/>
          <w:numId w:val="32"/>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Contribute to the site screening exercise as described in the Task 1: Site Screening</w:t>
      </w:r>
    </w:p>
    <w:p w14:paraId="6860A565" w14:textId="1655C6E3" w:rsidR="00E275C6" w:rsidRPr="00BE09E1" w:rsidRDefault="00E275C6" w:rsidP="00BE09E1">
      <w:pPr>
        <w:pStyle w:val="ListParagraph"/>
        <w:numPr>
          <w:ilvl w:val="0"/>
          <w:numId w:val="32"/>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Develop a preliminary environmental and social baseline, principally based on existing bibliographic data;</w:t>
      </w:r>
    </w:p>
    <w:p w14:paraId="4B502F9D" w14:textId="1779890D" w:rsidR="00E275C6" w:rsidRPr="00BE09E1" w:rsidRDefault="00E275C6" w:rsidP="00BE09E1">
      <w:pPr>
        <w:pStyle w:val="ListParagraph"/>
        <w:numPr>
          <w:ilvl w:val="0"/>
          <w:numId w:val="32"/>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 xml:space="preserve">Identify the potentially significant environmental and social risks and impacts inherent to the </w:t>
      </w:r>
      <w:r w:rsidR="0034355B" w:rsidRPr="00BE09E1">
        <w:rPr>
          <w:rFonts w:ascii="Arial" w:hAnsi="Arial" w:cs="Arial"/>
          <w:sz w:val="24"/>
          <w:szCs w:val="24"/>
        </w:rPr>
        <w:t>project.</w:t>
      </w:r>
    </w:p>
    <w:p w14:paraId="4D3651D6" w14:textId="6B597049" w:rsidR="00E275C6" w:rsidRPr="00BE09E1" w:rsidRDefault="00E275C6" w:rsidP="00BE09E1">
      <w:pPr>
        <w:pStyle w:val="ListParagraph"/>
        <w:numPr>
          <w:ilvl w:val="0"/>
          <w:numId w:val="32"/>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Provide the input for the comparative analysis of the several considered alternatives.</w:t>
      </w:r>
    </w:p>
    <w:p w14:paraId="0C3E98C7" w14:textId="2C8B64AE" w:rsidR="00C567D8" w:rsidRPr="00BE09E1" w:rsidRDefault="00E275C6"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The study will cover all components of the dam project according to the availability of the data such as dam and power-plants sites, reservoir, access roads, works area and transmission lines. The study area will consider the zone of influence where Project impacts, direct or indirect, could be felt.</w:t>
      </w:r>
      <w:r w:rsidR="00F341D7" w:rsidRPr="00BE09E1">
        <w:rPr>
          <w:rFonts w:ascii="Arial" w:hAnsi="Arial" w:cs="Arial"/>
          <w:sz w:val="24"/>
          <w:szCs w:val="24"/>
        </w:rPr>
        <w:t xml:space="preserve"> The study will be carried out in close collaboration with the Engineering Team </w:t>
      </w:r>
      <w:r w:rsidR="0034355B" w:rsidRPr="00BE09E1">
        <w:rPr>
          <w:rFonts w:ascii="Arial" w:hAnsi="Arial" w:cs="Arial"/>
          <w:sz w:val="24"/>
          <w:szCs w:val="24"/>
        </w:rPr>
        <w:t>to</w:t>
      </w:r>
      <w:r w:rsidR="00F341D7" w:rsidRPr="00BE09E1">
        <w:rPr>
          <w:rFonts w:ascii="Arial" w:hAnsi="Arial" w:cs="Arial"/>
          <w:sz w:val="24"/>
          <w:szCs w:val="24"/>
        </w:rPr>
        <w:t xml:space="preserve"> base itself on the best level of technical information.</w:t>
      </w:r>
    </w:p>
    <w:p w14:paraId="6E318A58" w14:textId="221F61B6" w:rsidR="00E275C6" w:rsidRPr="00BE09E1" w:rsidRDefault="00F341D7" w:rsidP="00BE09E1">
      <w:pPr>
        <w:autoSpaceDE w:val="0"/>
        <w:autoSpaceDN w:val="0"/>
        <w:adjustRightInd w:val="0"/>
        <w:spacing w:line="360" w:lineRule="auto"/>
        <w:jc w:val="both"/>
        <w:rPr>
          <w:rFonts w:ascii="Arial" w:hAnsi="Arial" w:cs="Arial"/>
          <w:b/>
          <w:bCs/>
          <w:sz w:val="24"/>
          <w:szCs w:val="24"/>
        </w:rPr>
      </w:pPr>
      <w:r w:rsidRPr="00BE09E1">
        <w:rPr>
          <w:rFonts w:ascii="Arial" w:hAnsi="Arial" w:cs="Arial"/>
          <w:b/>
          <w:bCs/>
          <w:sz w:val="24"/>
          <w:szCs w:val="24"/>
        </w:rPr>
        <w:t>Site visit and preliminary consultations</w:t>
      </w:r>
    </w:p>
    <w:p w14:paraId="0D4AD9D0" w14:textId="77777777" w:rsidR="00960CCF" w:rsidRPr="00BE09E1" w:rsidRDefault="00960CCF"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Based on the collected data, the Consultant will identify the main areas of impact and then will conduct a site visit with the objective to investigate and evaluate these areas.</w:t>
      </w:r>
    </w:p>
    <w:p w14:paraId="0B92AA3A" w14:textId="2AB2FF87" w:rsidR="00960CCF" w:rsidRPr="00BE09E1" w:rsidRDefault="00960CCF"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 xml:space="preserve">The site visit will be led by socio-environmental expert with ZRA representatives. The team will travel along the </w:t>
      </w:r>
      <w:r w:rsidR="00A019D0" w:rsidRPr="00BE09E1">
        <w:rPr>
          <w:rFonts w:ascii="Arial" w:hAnsi="Arial" w:cs="Arial"/>
          <w:sz w:val="24"/>
          <w:szCs w:val="24"/>
        </w:rPr>
        <w:t>river</w:t>
      </w:r>
      <w:r w:rsidRPr="00BE09E1">
        <w:rPr>
          <w:rFonts w:ascii="Arial" w:hAnsi="Arial" w:cs="Arial"/>
          <w:sz w:val="24"/>
          <w:szCs w:val="24"/>
        </w:rPr>
        <w:t xml:space="preserve"> in order to collect the information relative to the inhabited areas along the </w:t>
      </w:r>
      <w:r w:rsidR="00A019D0" w:rsidRPr="00BE09E1">
        <w:rPr>
          <w:rFonts w:ascii="Arial" w:hAnsi="Arial" w:cs="Arial"/>
          <w:sz w:val="24"/>
          <w:szCs w:val="24"/>
        </w:rPr>
        <w:t>river</w:t>
      </w:r>
      <w:r w:rsidRPr="00BE09E1">
        <w:rPr>
          <w:rFonts w:ascii="Arial" w:hAnsi="Arial" w:cs="Arial"/>
          <w:sz w:val="24"/>
          <w:szCs w:val="24"/>
        </w:rPr>
        <w:t xml:space="preserve"> identified by satellite imagery.</w:t>
      </w:r>
    </w:p>
    <w:p w14:paraId="73BC1520" w14:textId="74744088" w:rsidR="00E275C6" w:rsidRPr="00BE09E1" w:rsidRDefault="00960CCF"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Preliminary consultations will be carried out with key stakeholders at national and local level such as the representatives of the main technical services as well as the representatives of the main impacted localities.</w:t>
      </w:r>
    </w:p>
    <w:p w14:paraId="2ADC9060" w14:textId="05AD2171" w:rsidR="00960CCF" w:rsidRPr="00BE09E1" w:rsidRDefault="00960CCF" w:rsidP="00BE09E1">
      <w:pPr>
        <w:autoSpaceDE w:val="0"/>
        <w:autoSpaceDN w:val="0"/>
        <w:adjustRightInd w:val="0"/>
        <w:spacing w:after="0" w:line="360" w:lineRule="auto"/>
        <w:jc w:val="both"/>
        <w:rPr>
          <w:rFonts w:ascii="Arial" w:hAnsi="Arial" w:cs="Arial"/>
          <w:b/>
          <w:bCs/>
          <w:sz w:val="24"/>
          <w:szCs w:val="24"/>
        </w:rPr>
      </w:pPr>
      <w:r w:rsidRPr="00BE09E1">
        <w:rPr>
          <w:rFonts w:ascii="Arial" w:hAnsi="Arial" w:cs="Arial"/>
          <w:b/>
          <w:bCs/>
          <w:sz w:val="24"/>
          <w:szCs w:val="24"/>
        </w:rPr>
        <w:t>Biodiversity Aspects</w:t>
      </w:r>
    </w:p>
    <w:p w14:paraId="16B015F0" w14:textId="77777777" w:rsidR="00960CCF" w:rsidRPr="00BE09E1" w:rsidRDefault="00960CCF" w:rsidP="00BE09E1">
      <w:pPr>
        <w:autoSpaceDE w:val="0"/>
        <w:autoSpaceDN w:val="0"/>
        <w:adjustRightInd w:val="0"/>
        <w:spacing w:after="0" w:line="360" w:lineRule="auto"/>
        <w:jc w:val="both"/>
        <w:rPr>
          <w:rFonts w:ascii="Arial" w:hAnsi="Arial" w:cs="Arial"/>
          <w:sz w:val="24"/>
          <w:szCs w:val="24"/>
        </w:rPr>
      </w:pPr>
      <w:r w:rsidRPr="00BE09E1">
        <w:rPr>
          <w:rFonts w:ascii="Arial" w:hAnsi="Arial" w:cs="Arial"/>
          <w:sz w:val="24"/>
          <w:szCs w:val="24"/>
        </w:rPr>
        <w:t>In the project area, the site visit will be orientated to update, complete the documentary data collected in office and increase their veracity and allow to:</w:t>
      </w:r>
    </w:p>
    <w:p w14:paraId="1135B70D" w14:textId="29B9432D" w:rsidR="00960CCF" w:rsidRPr="00BE09E1" w:rsidRDefault="00960CCF" w:rsidP="00BE09E1">
      <w:pPr>
        <w:pStyle w:val="ListParagraph"/>
        <w:numPr>
          <w:ilvl w:val="0"/>
          <w:numId w:val="34"/>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 xml:space="preserve">characterize more precisely the type of habitat </w:t>
      </w:r>
      <w:r w:rsidR="00DE4538" w:rsidRPr="00BE09E1">
        <w:rPr>
          <w:rFonts w:ascii="Arial" w:hAnsi="Arial" w:cs="Arial"/>
          <w:sz w:val="24"/>
          <w:szCs w:val="24"/>
        </w:rPr>
        <w:t>based on</w:t>
      </w:r>
      <w:r w:rsidRPr="00BE09E1">
        <w:rPr>
          <w:rFonts w:ascii="Arial" w:hAnsi="Arial" w:cs="Arial"/>
          <w:sz w:val="24"/>
          <w:szCs w:val="24"/>
        </w:rPr>
        <w:t xml:space="preserve"> collected data, </w:t>
      </w:r>
    </w:p>
    <w:p w14:paraId="335DE190" w14:textId="2D57827D" w:rsidR="00960CCF" w:rsidRPr="00BE09E1" w:rsidRDefault="00960CCF" w:rsidP="00BE09E1">
      <w:pPr>
        <w:pStyle w:val="ListParagraph"/>
        <w:numPr>
          <w:ilvl w:val="0"/>
          <w:numId w:val="34"/>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evaluate the recent evolution of the land,</w:t>
      </w:r>
    </w:p>
    <w:p w14:paraId="160045BD" w14:textId="5EA2E0AE" w:rsidR="00960CCF" w:rsidRPr="00BE09E1" w:rsidRDefault="00960CCF" w:rsidP="00BE09E1">
      <w:pPr>
        <w:pStyle w:val="ListParagraph"/>
        <w:numPr>
          <w:ilvl w:val="0"/>
          <w:numId w:val="34"/>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lastRenderedPageBreak/>
        <w:t>evaluate human pressures on the environment (habitat destruction) and species (poaching / hunting),</w:t>
      </w:r>
    </w:p>
    <w:p w14:paraId="0660103B" w14:textId="45D3B1F1" w:rsidR="00960CCF" w:rsidRPr="00BE09E1" w:rsidRDefault="00960CCF" w:rsidP="00BE09E1">
      <w:pPr>
        <w:pStyle w:val="ListParagraph"/>
        <w:numPr>
          <w:ilvl w:val="0"/>
          <w:numId w:val="34"/>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collect qualitative information on biodiversity and practices among local populations,</w:t>
      </w:r>
    </w:p>
    <w:p w14:paraId="2E5B6B65" w14:textId="18629C25" w:rsidR="00960CCF" w:rsidRPr="00BE09E1" w:rsidRDefault="00960CCF" w:rsidP="00BE09E1">
      <w:pPr>
        <w:pStyle w:val="ListParagraph"/>
        <w:numPr>
          <w:ilvl w:val="0"/>
          <w:numId w:val="34"/>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highlight potential sites of great interest.</w:t>
      </w:r>
    </w:p>
    <w:p w14:paraId="5DE8A140" w14:textId="2AA7B81C" w:rsidR="00960CCF" w:rsidRPr="00BE09E1" w:rsidRDefault="00960CCF"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No fauna and flora inventories will be carried out at this level of study.</w:t>
      </w:r>
    </w:p>
    <w:p w14:paraId="7F4EC74F" w14:textId="0085074E" w:rsidR="00960CCF" w:rsidRPr="00BE09E1" w:rsidRDefault="00960CCF" w:rsidP="00BE09E1">
      <w:pPr>
        <w:autoSpaceDE w:val="0"/>
        <w:autoSpaceDN w:val="0"/>
        <w:adjustRightInd w:val="0"/>
        <w:spacing w:after="0" w:line="360" w:lineRule="auto"/>
        <w:jc w:val="both"/>
        <w:rPr>
          <w:rFonts w:ascii="Arial" w:hAnsi="Arial" w:cs="Arial"/>
          <w:b/>
          <w:bCs/>
          <w:sz w:val="24"/>
          <w:szCs w:val="24"/>
        </w:rPr>
      </w:pPr>
      <w:r w:rsidRPr="00BE09E1">
        <w:rPr>
          <w:rFonts w:ascii="Arial" w:hAnsi="Arial" w:cs="Arial"/>
          <w:b/>
          <w:bCs/>
          <w:sz w:val="24"/>
          <w:szCs w:val="24"/>
        </w:rPr>
        <w:t>Socio-Economic Aspects</w:t>
      </w:r>
    </w:p>
    <w:p w14:paraId="675BE2BD" w14:textId="77777777" w:rsidR="00E73C59" w:rsidRPr="00BE09E1" w:rsidRDefault="00E73C59" w:rsidP="00BE09E1">
      <w:pPr>
        <w:autoSpaceDE w:val="0"/>
        <w:autoSpaceDN w:val="0"/>
        <w:adjustRightInd w:val="0"/>
        <w:spacing w:after="0" w:line="360" w:lineRule="auto"/>
        <w:jc w:val="both"/>
        <w:rPr>
          <w:rFonts w:ascii="Arial" w:hAnsi="Arial" w:cs="Arial"/>
          <w:sz w:val="24"/>
          <w:szCs w:val="24"/>
        </w:rPr>
      </w:pPr>
      <w:r w:rsidRPr="00BE09E1">
        <w:rPr>
          <w:rFonts w:ascii="Arial" w:hAnsi="Arial" w:cs="Arial"/>
          <w:sz w:val="24"/>
          <w:szCs w:val="24"/>
        </w:rPr>
        <w:t>In the project area, the site visit will be orientated to update, complete the documentary data collected in office and increase their veracity and allow to:</w:t>
      </w:r>
    </w:p>
    <w:p w14:paraId="4B164EBE" w14:textId="4FF117F1" w:rsidR="00E73C59" w:rsidRPr="00BE09E1" w:rsidRDefault="00E73C59" w:rsidP="00BE09E1">
      <w:pPr>
        <w:pStyle w:val="ListParagraph"/>
        <w:numPr>
          <w:ilvl w:val="0"/>
          <w:numId w:val="35"/>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estimate the demographic constraints,</w:t>
      </w:r>
    </w:p>
    <w:p w14:paraId="31D79FF2" w14:textId="14EEEFA6" w:rsidR="00E73C59" w:rsidRPr="00BE09E1" w:rsidRDefault="00E73C59" w:rsidP="00BE09E1">
      <w:pPr>
        <w:pStyle w:val="ListParagraph"/>
        <w:numPr>
          <w:ilvl w:val="0"/>
          <w:numId w:val="35"/>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define the origin of settlement,</w:t>
      </w:r>
    </w:p>
    <w:p w14:paraId="381FE759" w14:textId="6A11A8C0" w:rsidR="00E73C59" w:rsidRPr="00BE09E1" w:rsidRDefault="00E73C59" w:rsidP="00BE09E1">
      <w:pPr>
        <w:pStyle w:val="ListParagraph"/>
        <w:numPr>
          <w:ilvl w:val="0"/>
          <w:numId w:val="35"/>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identify the main socio-economic activities,</w:t>
      </w:r>
    </w:p>
    <w:p w14:paraId="3AFB1268" w14:textId="6269B855" w:rsidR="00E73C59" w:rsidRPr="00BE09E1" w:rsidRDefault="00E73C59" w:rsidP="00BE09E1">
      <w:pPr>
        <w:pStyle w:val="ListParagraph"/>
        <w:numPr>
          <w:ilvl w:val="0"/>
          <w:numId w:val="35"/>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evaluate the main cultural aspects,</w:t>
      </w:r>
    </w:p>
    <w:p w14:paraId="4CFDE7C9" w14:textId="56B30F5A" w:rsidR="00E73C59" w:rsidRPr="00BE09E1" w:rsidRDefault="00E73C59" w:rsidP="00BE09E1">
      <w:pPr>
        <w:pStyle w:val="ListParagraph"/>
        <w:numPr>
          <w:ilvl w:val="0"/>
          <w:numId w:val="35"/>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identify the main public infrastructure.</w:t>
      </w:r>
    </w:p>
    <w:p w14:paraId="37184B1E" w14:textId="43B1F937" w:rsidR="00E73C59" w:rsidRPr="00BE09E1" w:rsidRDefault="00E73C59"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No census and inventory of individual assets will be carried out at this level of study.</w:t>
      </w:r>
    </w:p>
    <w:p w14:paraId="7F448BF9" w14:textId="41FEE172" w:rsidR="00960CCF" w:rsidRPr="00BE09E1" w:rsidRDefault="00E73C59" w:rsidP="00BE09E1">
      <w:pPr>
        <w:autoSpaceDE w:val="0"/>
        <w:autoSpaceDN w:val="0"/>
        <w:adjustRightInd w:val="0"/>
        <w:spacing w:line="360" w:lineRule="auto"/>
        <w:jc w:val="both"/>
        <w:rPr>
          <w:rFonts w:ascii="Arial" w:hAnsi="Arial" w:cs="Arial"/>
          <w:b/>
          <w:bCs/>
          <w:sz w:val="24"/>
          <w:szCs w:val="24"/>
        </w:rPr>
      </w:pPr>
      <w:r w:rsidRPr="00BE09E1">
        <w:rPr>
          <w:rFonts w:ascii="Arial" w:hAnsi="Arial" w:cs="Arial"/>
          <w:b/>
          <w:bCs/>
          <w:sz w:val="24"/>
          <w:szCs w:val="24"/>
        </w:rPr>
        <w:t>Analysis of the data</w:t>
      </w:r>
    </w:p>
    <w:p w14:paraId="6A1BABF3" w14:textId="3D967638" w:rsidR="00E73C59" w:rsidRPr="00BE09E1" w:rsidRDefault="00E73C59" w:rsidP="00BE09E1">
      <w:pPr>
        <w:autoSpaceDE w:val="0"/>
        <w:autoSpaceDN w:val="0"/>
        <w:adjustRightInd w:val="0"/>
        <w:spacing w:line="360" w:lineRule="auto"/>
        <w:jc w:val="both"/>
        <w:rPr>
          <w:rFonts w:ascii="Arial" w:hAnsi="Arial" w:cs="Arial"/>
          <w:b/>
          <w:bCs/>
          <w:sz w:val="24"/>
          <w:szCs w:val="24"/>
        </w:rPr>
      </w:pPr>
      <w:r w:rsidRPr="00BE09E1">
        <w:rPr>
          <w:rFonts w:ascii="Arial" w:hAnsi="Arial" w:cs="Arial"/>
          <w:b/>
          <w:bCs/>
          <w:sz w:val="24"/>
          <w:szCs w:val="24"/>
        </w:rPr>
        <w:t>Preliminary Baseline Study</w:t>
      </w:r>
    </w:p>
    <w:p w14:paraId="71DFA4D5" w14:textId="77777777" w:rsidR="00E73C59" w:rsidRPr="00BE09E1" w:rsidRDefault="00E73C59"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A preliminary baseline study will be carried out to draw the main characteristics of the environmental and social context of the project area and identify the areas of focus. The study will draw on the findings and outcomes of the site visit carried out as well as the existing data.</w:t>
      </w:r>
    </w:p>
    <w:p w14:paraId="5042221A" w14:textId="1D7147A9" w:rsidR="00E73C59" w:rsidRPr="00BE09E1" w:rsidRDefault="00E73C59"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The study will cover the aspects described in the following sub-sections.</w:t>
      </w:r>
    </w:p>
    <w:p w14:paraId="1DD6EA13" w14:textId="5D4CF660" w:rsidR="00E73C59" w:rsidRPr="00BE09E1" w:rsidRDefault="00E73C59" w:rsidP="00BE09E1">
      <w:pPr>
        <w:pStyle w:val="ListParagraph"/>
        <w:numPr>
          <w:ilvl w:val="0"/>
          <w:numId w:val="36"/>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Legislative / regulatory framework and standards</w:t>
      </w:r>
    </w:p>
    <w:p w14:paraId="6C94B5FC" w14:textId="6BA94E0C" w:rsidR="00E73C59" w:rsidRPr="00BE09E1" w:rsidRDefault="00E73C59" w:rsidP="00BE09E1">
      <w:pPr>
        <w:pStyle w:val="ListParagraph"/>
        <w:numPr>
          <w:ilvl w:val="0"/>
          <w:numId w:val="36"/>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Definition of the study area</w:t>
      </w:r>
    </w:p>
    <w:p w14:paraId="5924179F" w14:textId="772B665B" w:rsidR="00E73C59" w:rsidRPr="00BE09E1" w:rsidRDefault="00E73C59" w:rsidP="00BE09E1">
      <w:pPr>
        <w:pStyle w:val="ListParagraph"/>
        <w:numPr>
          <w:ilvl w:val="0"/>
          <w:numId w:val="36"/>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Physical environment</w:t>
      </w:r>
    </w:p>
    <w:p w14:paraId="5702B169" w14:textId="2B13EE24" w:rsidR="0030679E" w:rsidRPr="00BE09E1" w:rsidRDefault="0030679E" w:rsidP="00BE09E1">
      <w:pPr>
        <w:pStyle w:val="ListParagraph"/>
        <w:numPr>
          <w:ilvl w:val="0"/>
          <w:numId w:val="36"/>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Biological environment</w:t>
      </w:r>
    </w:p>
    <w:p w14:paraId="36A39C6B" w14:textId="53FB4487" w:rsidR="0030679E" w:rsidRPr="00BE09E1" w:rsidRDefault="0030679E" w:rsidP="00BE09E1">
      <w:pPr>
        <w:pStyle w:val="ListParagraph"/>
        <w:numPr>
          <w:ilvl w:val="0"/>
          <w:numId w:val="36"/>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Socio-economic environment</w:t>
      </w:r>
    </w:p>
    <w:p w14:paraId="5327EDE9" w14:textId="77777777" w:rsidR="00F26E13" w:rsidRDefault="00F26E13" w:rsidP="00BE09E1">
      <w:pPr>
        <w:autoSpaceDE w:val="0"/>
        <w:autoSpaceDN w:val="0"/>
        <w:adjustRightInd w:val="0"/>
        <w:spacing w:line="360" w:lineRule="auto"/>
        <w:jc w:val="both"/>
        <w:rPr>
          <w:rFonts w:ascii="Arial" w:hAnsi="Arial" w:cs="Arial"/>
          <w:b/>
          <w:bCs/>
          <w:sz w:val="24"/>
          <w:szCs w:val="24"/>
        </w:rPr>
      </w:pPr>
    </w:p>
    <w:p w14:paraId="2B0EA245" w14:textId="77777777" w:rsidR="00F26E13" w:rsidRDefault="00F26E13" w:rsidP="00BE09E1">
      <w:pPr>
        <w:autoSpaceDE w:val="0"/>
        <w:autoSpaceDN w:val="0"/>
        <w:adjustRightInd w:val="0"/>
        <w:spacing w:line="360" w:lineRule="auto"/>
        <w:jc w:val="both"/>
        <w:rPr>
          <w:rFonts w:ascii="Arial" w:hAnsi="Arial" w:cs="Arial"/>
          <w:b/>
          <w:bCs/>
          <w:sz w:val="24"/>
          <w:szCs w:val="24"/>
        </w:rPr>
      </w:pPr>
    </w:p>
    <w:p w14:paraId="5CC5041C" w14:textId="77777777" w:rsidR="00F26E13" w:rsidRDefault="00F26E13" w:rsidP="00BE09E1">
      <w:pPr>
        <w:autoSpaceDE w:val="0"/>
        <w:autoSpaceDN w:val="0"/>
        <w:adjustRightInd w:val="0"/>
        <w:spacing w:line="360" w:lineRule="auto"/>
        <w:jc w:val="both"/>
        <w:rPr>
          <w:rFonts w:ascii="Arial" w:hAnsi="Arial" w:cs="Arial"/>
          <w:b/>
          <w:bCs/>
          <w:sz w:val="24"/>
          <w:szCs w:val="24"/>
        </w:rPr>
      </w:pPr>
    </w:p>
    <w:p w14:paraId="6980E31B" w14:textId="6B7403DC" w:rsidR="0030679E" w:rsidRPr="00BE09E1" w:rsidRDefault="0030679E" w:rsidP="00BE09E1">
      <w:pPr>
        <w:autoSpaceDE w:val="0"/>
        <w:autoSpaceDN w:val="0"/>
        <w:adjustRightInd w:val="0"/>
        <w:spacing w:line="360" w:lineRule="auto"/>
        <w:jc w:val="both"/>
        <w:rPr>
          <w:rFonts w:ascii="Arial" w:hAnsi="Arial" w:cs="Arial"/>
          <w:b/>
          <w:bCs/>
          <w:sz w:val="24"/>
          <w:szCs w:val="24"/>
        </w:rPr>
      </w:pPr>
      <w:r w:rsidRPr="00BE09E1">
        <w:rPr>
          <w:rFonts w:ascii="Arial" w:hAnsi="Arial" w:cs="Arial"/>
          <w:b/>
          <w:bCs/>
          <w:sz w:val="24"/>
          <w:szCs w:val="24"/>
        </w:rPr>
        <w:lastRenderedPageBreak/>
        <w:t>Identification of the Main Socio-Environmental Impacts</w:t>
      </w:r>
    </w:p>
    <w:p w14:paraId="248785A1" w14:textId="4F44FFFC" w:rsidR="009A747B" w:rsidRPr="00BE09E1" w:rsidRDefault="009A747B" w:rsidP="00BE09E1">
      <w:pPr>
        <w:autoSpaceDE w:val="0"/>
        <w:autoSpaceDN w:val="0"/>
        <w:adjustRightInd w:val="0"/>
        <w:spacing w:line="360" w:lineRule="auto"/>
        <w:jc w:val="both"/>
        <w:rPr>
          <w:rFonts w:ascii="Arial" w:hAnsi="Arial" w:cs="Arial"/>
          <w:b/>
          <w:bCs/>
          <w:sz w:val="24"/>
          <w:szCs w:val="24"/>
        </w:rPr>
      </w:pPr>
      <w:r w:rsidRPr="00BE09E1">
        <w:rPr>
          <w:rFonts w:ascii="Arial" w:hAnsi="Arial" w:cs="Arial"/>
          <w:b/>
          <w:bCs/>
          <w:sz w:val="24"/>
          <w:szCs w:val="24"/>
        </w:rPr>
        <w:t>General</w:t>
      </w:r>
    </w:p>
    <w:p w14:paraId="4803461C" w14:textId="13C91717" w:rsidR="0030679E" w:rsidRPr="00BE09E1" w:rsidRDefault="0030679E"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Referring to the preliminary environmental and social baseline established as part of the study, the main potential impacts of the Project will be identified. The analysis will cover impacts generated during the construction phase and the operation phase (with the reservoir operation) of the project.</w:t>
      </w:r>
    </w:p>
    <w:p w14:paraId="2F1FC72B" w14:textId="2C7FBE04" w:rsidR="0030679E" w:rsidRPr="00BE09E1" w:rsidRDefault="0030679E" w:rsidP="00BE09E1">
      <w:pPr>
        <w:autoSpaceDE w:val="0"/>
        <w:autoSpaceDN w:val="0"/>
        <w:adjustRightInd w:val="0"/>
        <w:spacing w:line="360" w:lineRule="auto"/>
        <w:jc w:val="both"/>
        <w:rPr>
          <w:rFonts w:ascii="Arial" w:hAnsi="Arial" w:cs="Arial"/>
          <w:b/>
          <w:bCs/>
          <w:sz w:val="24"/>
          <w:szCs w:val="24"/>
        </w:rPr>
      </w:pPr>
      <w:r w:rsidRPr="00BE09E1">
        <w:rPr>
          <w:rFonts w:ascii="Arial" w:hAnsi="Arial" w:cs="Arial"/>
          <w:b/>
          <w:bCs/>
          <w:sz w:val="24"/>
          <w:szCs w:val="24"/>
        </w:rPr>
        <w:t>Identification of Impacts</w:t>
      </w:r>
    </w:p>
    <w:p w14:paraId="3BA974B9" w14:textId="7BB93EB7" w:rsidR="0030679E" w:rsidRPr="00BE09E1" w:rsidRDefault="0030679E"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The socio-environmental screening will be carried out for the series of alternatives considered and will cover at least the following aspects:</w:t>
      </w:r>
    </w:p>
    <w:p w14:paraId="0CA7EEB7" w14:textId="5D26E8C7" w:rsidR="0030679E" w:rsidRPr="00BE09E1" w:rsidRDefault="0030679E" w:rsidP="00BE09E1">
      <w:pPr>
        <w:pStyle w:val="ListParagraph"/>
        <w:numPr>
          <w:ilvl w:val="0"/>
          <w:numId w:val="37"/>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Environmental</w:t>
      </w:r>
    </w:p>
    <w:p w14:paraId="38BD09B6" w14:textId="76D3FF00" w:rsidR="009A747B" w:rsidRPr="00BE09E1" w:rsidRDefault="009A747B" w:rsidP="00BE09E1">
      <w:pPr>
        <w:pStyle w:val="ListParagraph"/>
        <w:numPr>
          <w:ilvl w:val="0"/>
          <w:numId w:val="37"/>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Social</w:t>
      </w:r>
    </w:p>
    <w:p w14:paraId="3DEA8C33" w14:textId="54DFB17F" w:rsidR="009A747B" w:rsidRPr="00BE09E1" w:rsidRDefault="009A747B" w:rsidP="00BE09E1">
      <w:pPr>
        <w:autoSpaceDE w:val="0"/>
        <w:autoSpaceDN w:val="0"/>
        <w:adjustRightInd w:val="0"/>
        <w:spacing w:line="360" w:lineRule="auto"/>
        <w:jc w:val="both"/>
        <w:rPr>
          <w:rFonts w:ascii="Arial" w:hAnsi="Arial" w:cs="Arial"/>
          <w:b/>
          <w:bCs/>
          <w:sz w:val="24"/>
          <w:szCs w:val="24"/>
        </w:rPr>
      </w:pPr>
      <w:r w:rsidRPr="00BE09E1">
        <w:rPr>
          <w:rFonts w:ascii="Arial" w:hAnsi="Arial" w:cs="Arial"/>
          <w:b/>
          <w:bCs/>
          <w:sz w:val="24"/>
          <w:szCs w:val="24"/>
        </w:rPr>
        <w:t>Evaluation of impacts</w:t>
      </w:r>
    </w:p>
    <w:p w14:paraId="1405616B" w14:textId="3D8F626E" w:rsidR="009A747B" w:rsidRPr="00BE09E1" w:rsidRDefault="009A747B"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 xml:space="preserve">For each considered alternative, the major impacts will be defined, </w:t>
      </w:r>
      <w:r w:rsidR="0034355B" w:rsidRPr="00BE09E1">
        <w:rPr>
          <w:rFonts w:ascii="Arial" w:hAnsi="Arial" w:cs="Arial"/>
          <w:sz w:val="24"/>
          <w:szCs w:val="24"/>
        </w:rPr>
        <w:t>evaluated,</w:t>
      </w:r>
      <w:r w:rsidRPr="00BE09E1">
        <w:rPr>
          <w:rFonts w:ascii="Arial" w:hAnsi="Arial" w:cs="Arial"/>
          <w:sz w:val="24"/>
          <w:szCs w:val="24"/>
        </w:rPr>
        <w:t xml:space="preserve"> and compared in order to rank the alternatives according to their environmental and social impacts.</w:t>
      </w:r>
    </w:p>
    <w:p w14:paraId="2D7710CD" w14:textId="77777777" w:rsidR="009A747B" w:rsidRPr="00BE09E1" w:rsidRDefault="009A747B"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The identified impacts will be characterized in terms of importance to describe the consequences of the project on the environment.</w:t>
      </w:r>
    </w:p>
    <w:p w14:paraId="24A927C9" w14:textId="40BFEA1B" w:rsidR="009A747B" w:rsidRPr="00BE09E1" w:rsidRDefault="009A747B"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 xml:space="preserve">The criteria to evaluate the importance of the impacts will be the duration of the impact (temporary or permanent), the extent of the impact (local, </w:t>
      </w:r>
      <w:r w:rsidR="0034355B" w:rsidRPr="00BE09E1">
        <w:rPr>
          <w:rFonts w:ascii="Arial" w:hAnsi="Arial" w:cs="Arial"/>
          <w:sz w:val="24"/>
          <w:szCs w:val="24"/>
        </w:rPr>
        <w:t>regional,</w:t>
      </w:r>
      <w:r w:rsidRPr="00BE09E1">
        <w:rPr>
          <w:rFonts w:ascii="Arial" w:hAnsi="Arial" w:cs="Arial"/>
          <w:sz w:val="24"/>
          <w:szCs w:val="24"/>
        </w:rPr>
        <w:t xml:space="preserve"> or national) and the intensity of the impact (high, medium or low) taking into account the sensitivity and vulnerability of the affected component.</w:t>
      </w:r>
    </w:p>
    <w:p w14:paraId="5310B828" w14:textId="7F0744F6" w:rsidR="00E73C59" w:rsidRPr="00BE09E1" w:rsidRDefault="009A747B" w:rsidP="00BE09E1">
      <w:pPr>
        <w:autoSpaceDE w:val="0"/>
        <w:autoSpaceDN w:val="0"/>
        <w:adjustRightInd w:val="0"/>
        <w:spacing w:line="360" w:lineRule="auto"/>
        <w:jc w:val="both"/>
        <w:rPr>
          <w:rFonts w:ascii="Arial" w:hAnsi="Arial" w:cs="Arial"/>
          <w:b/>
          <w:bCs/>
          <w:sz w:val="24"/>
          <w:szCs w:val="24"/>
        </w:rPr>
      </w:pPr>
      <w:r w:rsidRPr="00BE09E1">
        <w:rPr>
          <w:rFonts w:ascii="Arial" w:hAnsi="Arial" w:cs="Arial"/>
          <w:b/>
          <w:bCs/>
          <w:sz w:val="24"/>
          <w:szCs w:val="24"/>
        </w:rPr>
        <w:t>Framework of Environmental and Social Management Plan</w:t>
      </w:r>
    </w:p>
    <w:p w14:paraId="420F5C5F" w14:textId="17E39D34" w:rsidR="009A747B" w:rsidRDefault="009A747B"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Based on the main impacts identified, a framework of environmental and social management plan will be drawn by identification of feasible and cost-effective measures that may reduce potentially significant adverse environmental and social impacts to acceptable levels. The objective is to provide an order of magnitude of the cost to implement the environmental and social plans.</w:t>
      </w:r>
    </w:p>
    <w:p w14:paraId="121295E8" w14:textId="6E0D99BB" w:rsidR="008C31EB" w:rsidRDefault="008C31EB" w:rsidP="00BE09E1">
      <w:pPr>
        <w:autoSpaceDE w:val="0"/>
        <w:autoSpaceDN w:val="0"/>
        <w:adjustRightInd w:val="0"/>
        <w:spacing w:line="360" w:lineRule="auto"/>
        <w:jc w:val="both"/>
        <w:rPr>
          <w:rFonts w:ascii="Arial" w:hAnsi="Arial" w:cs="Arial"/>
          <w:sz w:val="24"/>
          <w:szCs w:val="24"/>
        </w:rPr>
      </w:pPr>
    </w:p>
    <w:p w14:paraId="1ACF7A78" w14:textId="249A17DA" w:rsidR="008C31EB" w:rsidRDefault="008C31EB" w:rsidP="00BE09E1">
      <w:pPr>
        <w:autoSpaceDE w:val="0"/>
        <w:autoSpaceDN w:val="0"/>
        <w:adjustRightInd w:val="0"/>
        <w:spacing w:line="360" w:lineRule="auto"/>
        <w:jc w:val="both"/>
        <w:rPr>
          <w:rFonts w:ascii="Arial" w:hAnsi="Arial" w:cs="Arial"/>
          <w:sz w:val="24"/>
          <w:szCs w:val="24"/>
        </w:rPr>
      </w:pPr>
    </w:p>
    <w:p w14:paraId="4691B9E5" w14:textId="77777777" w:rsidR="008C31EB" w:rsidRPr="00BE09E1" w:rsidRDefault="008C31EB" w:rsidP="00BE09E1">
      <w:pPr>
        <w:autoSpaceDE w:val="0"/>
        <w:autoSpaceDN w:val="0"/>
        <w:adjustRightInd w:val="0"/>
        <w:spacing w:line="360" w:lineRule="auto"/>
        <w:jc w:val="both"/>
        <w:rPr>
          <w:rFonts w:ascii="Arial" w:hAnsi="Arial" w:cs="Arial"/>
          <w:sz w:val="24"/>
          <w:szCs w:val="24"/>
        </w:rPr>
      </w:pPr>
    </w:p>
    <w:p w14:paraId="5B19A012" w14:textId="34F6D04B" w:rsidR="0005712C" w:rsidRPr="00BE09E1" w:rsidRDefault="00BE09E1" w:rsidP="00BE09E1">
      <w:pPr>
        <w:pStyle w:val="ListParagraph"/>
        <w:numPr>
          <w:ilvl w:val="0"/>
          <w:numId w:val="31"/>
        </w:numPr>
        <w:autoSpaceDE w:val="0"/>
        <w:autoSpaceDN w:val="0"/>
        <w:adjustRightInd w:val="0"/>
        <w:spacing w:line="360" w:lineRule="auto"/>
        <w:jc w:val="both"/>
        <w:rPr>
          <w:rFonts w:ascii="Arial" w:hAnsi="Arial" w:cs="Arial"/>
          <w:b/>
          <w:bCs/>
          <w:sz w:val="24"/>
          <w:szCs w:val="24"/>
        </w:rPr>
      </w:pPr>
      <w:r w:rsidRPr="00BE09E1">
        <w:rPr>
          <w:rFonts w:ascii="Arial" w:hAnsi="Arial" w:cs="Arial"/>
          <w:b/>
          <w:bCs/>
          <w:sz w:val="24"/>
          <w:szCs w:val="24"/>
        </w:rPr>
        <w:lastRenderedPageBreak/>
        <w:t>Phase 4 – Engineering and Design</w:t>
      </w:r>
    </w:p>
    <w:p w14:paraId="42E45BD4" w14:textId="46D7D667" w:rsidR="0005712C" w:rsidRPr="00BE09E1" w:rsidRDefault="00BF6AEF" w:rsidP="00BE09E1">
      <w:pPr>
        <w:autoSpaceDE w:val="0"/>
        <w:autoSpaceDN w:val="0"/>
        <w:adjustRightInd w:val="0"/>
        <w:spacing w:line="360" w:lineRule="auto"/>
        <w:jc w:val="both"/>
        <w:rPr>
          <w:rFonts w:ascii="Arial" w:hAnsi="Arial" w:cs="Arial"/>
          <w:b/>
          <w:bCs/>
          <w:sz w:val="24"/>
          <w:szCs w:val="24"/>
        </w:rPr>
      </w:pPr>
      <w:r w:rsidRPr="00BE09E1">
        <w:rPr>
          <w:rFonts w:ascii="Arial" w:hAnsi="Arial" w:cs="Arial"/>
          <w:b/>
          <w:bCs/>
          <w:sz w:val="24"/>
          <w:szCs w:val="24"/>
        </w:rPr>
        <w:t>Hydrological studies</w:t>
      </w:r>
    </w:p>
    <w:p w14:paraId="61491A83" w14:textId="47A16989" w:rsidR="00BF6AEF" w:rsidRPr="00BE09E1" w:rsidRDefault="00BF6AEF"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The study will use the output of the hydrological studies carried out in the framework of the Engineering Feasibility Study of Batoka HES. It will also evaluate how the non-negligible tributaries (at least Gwayi River) between Batoka and Devil’s Gorge contribute to the inflows and to the floods at Devil</w:t>
      </w:r>
      <w:r w:rsidR="00A019D0" w:rsidRPr="00BE09E1">
        <w:rPr>
          <w:rFonts w:ascii="Arial" w:hAnsi="Arial" w:cs="Arial"/>
          <w:sz w:val="24"/>
          <w:szCs w:val="24"/>
        </w:rPr>
        <w:t>’</w:t>
      </w:r>
      <w:r w:rsidRPr="00BE09E1">
        <w:rPr>
          <w:rFonts w:ascii="Arial" w:hAnsi="Arial" w:cs="Arial"/>
          <w:sz w:val="24"/>
          <w:szCs w:val="24"/>
        </w:rPr>
        <w:t>s</w:t>
      </w:r>
      <w:r w:rsidR="00A019D0" w:rsidRPr="00BE09E1">
        <w:rPr>
          <w:rFonts w:ascii="Arial" w:hAnsi="Arial" w:cs="Arial"/>
          <w:sz w:val="24"/>
          <w:szCs w:val="24"/>
        </w:rPr>
        <w:t xml:space="preserve"> </w:t>
      </w:r>
      <w:r w:rsidRPr="00BE09E1">
        <w:rPr>
          <w:rFonts w:ascii="Arial" w:hAnsi="Arial" w:cs="Arial"/>
          <w:sz w:val="24"/>
          <w:szCs w:val="24"/>
        </w:rPr>
        <w:t>Gorge.</w:t>
      </w:r>
    </w:p>
    <w:p w14:paraId="680E6022" w14:textId="506EB9DF" w:rsidR="00BF6AEF" w:rsidRPr="00BE09E1" w:rsidRDefault="00BF6AEF" w:rsidP="00BE09E1">
      <w:pPr>
        <w:autoSpaceDE w:val="0"/>
        <w:autoSpaceDN w:val="0"/>
        <w:adjustRightInd w:val="0"/>
        <w:spacing w:line="360" w:lineRule="auto"/>
        <w:jc w:val="both"/>
        <w:rPr>
          <w:rFonts w:ascii="Arial" w:hAnsi="Arial" w:cs="Arial"/>
          <w:b/>
          <w:bCs/>
          <w:sz w:val="24"/>
          <w:szCs w:val="24"/>
        </w:rPr>
      </w:pPr>
      <w:r w:rsidRPr="00BE09E1">
        <w:rPr>
          <w:rFonts w:ascii="Arial" w:hAnsi="Arial" w:cs="Arial"/>
          <w:b/>
          <w:bCs/>
          <w:sz w:val="24"/>
          <w:szCs w:val="24"/>
        </w:rPr>
        <w:t>Geological studies</w:t>
      </w:r>
    </w:p>
    <w:p w14:paraId="364FB33C" w14:textId="75D6EC9E" w:rsidR="00BF6AEF" w:rsidRPr="00BE09E1" w:rsidRDefault="00BF6AEF"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 xml:space="preserve">Following the site investigations, analysis of the results will be performed by </w:t>
      </w:r>
      <w:r w:rsidR="00A019D0" w:rsidRPr="00BE09E1">
        <w:rPr>
          <w:rFonts w:ascii="Arial" w:hAnsi="Arial" w:cs="Arial"/>
          <w:sz w:val="24"/>
          <w:szCs w:val="24"/>
        </w:rPr>
        <w:t>consultant’s</w:t>
      </w:r>
      <w:r w:rsidRPr="00BE09E1">
        <w:rPr>
          <w:rFonts w:ascii="Arial" w:hAnsi="Arial" w:cs="Arial"/>
          <w:sz w:val="24"/>
          <w:szCs w:val="24"/>
        </w:rPr>
        <w:t xml:space="preserve"> geologist expert. The main objectives of this study will be to provide input data to perform the preliminary design of the alternatives and the risk assessment of each alternative. In particular, the output of the geological studies will consist </w:t>
      </w:r>
      <w:r w:rsidR="0034355B" w:rsidRPr="00BE09E1">
        <w:rPr>
          <w:rFonts w:ascii="Arial" w:hAnsi="Arial" w:cs="Arial"/>
          <w:sz w:val="24"/>
          <w:szCs w:val="24"/>
        </w:rPr>
        <w:t>of:</w:t>
      </w:r>
    </w:p>
    <w:p w14:paraId="2A9BCEAE" w14:textId="77777777" w:rsidR="00BF6AEF" w:rsidRPr="00BE09E1" w:rsidRDefault="00BF6AEF" w:rsidP="00BE09E1">
      <w:pPr>
        <w:pStyle w:val="ListParagraph"/>
        <w:numPr>
          <w:ilvl w:val="0"/>
          <w:numId w:val="39"/>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Determination of the dam type suitable for the foundation</w:t>
      </w:r>
    </w:p>
    <w:p w14:paraId="3654A06F" w14:textId="77777777" w:rsidR="00BF6AEF" w:rsidRPr="00BE09E1" w:rsidRDefault="00BF6AEF" w:rsidP="00BE09E1">
      <w:pPr>
        <w:pStyle w:val="ListParagraph"/>
        <w:numPr>
          <w:ilvl w:val="0"/>
          <w:numId w:val="39"/>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Estimate of the foundation characteristics</w:t>
      </w:r>
    </w:p>
    <w:p w14:paraId="679B9724" w14:textId="77777777" w:rsidR="00BF6AEF" w:rsidRPr="00BE09E1" w:rsidRDefault="00BF6AEF" w:rsidP="00BE09E1">
      <w:pPr>
        <w:pStyle w:val="ListParagraph"/>
        <w:numPr>
          <w:ilvl w:val="0"/>
          <w:numId w:val="39"/>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Determination of the suitability of the material for dam construction</w:t>
      </w:r>
    </w:p>
    <w:p w14:paraId="57023198" w14:textId="77777777" w:rsidR="00BF6AEF" w:rsidRPr="00BE09E1" w:rsidRDefault="00BF6AEF" w:rsidP="00BE09E1">
      <w:pPr>
        <w:pStyle w:val="ListParagraph"/>
        <w:numPr>
          <w:ilvl w:val="0"/>
          <w:numId w:val="39"/>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Definition of geological risk associated to each site</w:t>
      </w:r>
    </w:p>
    <w:p w14:paraId="2E276B18" w14:textId="58F47233" w:rsidR="00BF6AEF" w:rsidRPr="00BE09E1" w:rsidRDefault="00BF6AEF" w:rsidP="00BE09E1">
      <w:pPr>
        <w:autoSpaceDE w:val="0"/>
        <w:autoSpaceDN w:val="0"/>
        <w:adjustRightInd w:val="0"/>
        <w:spacing w:line="360" w:lineRule="auto"/>
        <w:jc w:val="both"/>
        <w:rPr>
          <w:rFonts w:ascii="Arial" w:hAnsi="Arial" w:cs="Arial"/>
          <w:b/>
          <w:bCs/>
          <w:sz w:val="24"/>
          <w:szCs w:val="24"/>
        </w:rPr>
      </w:pPr>
      <w:r w:rsidRPr="00BE09E1">
        <w:rPr>
          <w:rFonts w:ascii="Arial" w:hAnsi="Arial" w:cs="Arial"/>
          <w:b/>
          <w:bCs/>
          <w:sz w:val="24"/>
          <w:szCs w:val="24"/>
        </w:rPr>
        <w:t>Reservoir simulation studies</w:t>
      </w:r>
    </w:p>
    <w:p w14:paraId="34CE0238" w14:textId="54944331" w:rsidR="00594668" w:rsidRPr="00BE09E1" w:rsidRDefault="00594668"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 xml:space="preserve">The simulation will be carried out for each of the dam and reservoirs corresponding to the several considered alternatives. The reservoir operations will be done for varying FSL and rated discharge </w:t>
      </w:r>
      <w:r w:rsidR="00AD372E" w:rsidRPr="00BE09E1">
        <w:rPr>
          <w:rFonts w:ascii="Arial" w:hAnsi="Arial" w:cs="Arial"/>
          <w:sz w:val="24"/>
          <w:szCs w:val="24"/>
        </w:rPr>
        <w:t>to</w:t>
      </w:r>
      <w:r w:rsidRPr="00BE09E1">
        <w:rPr>
          <w:rFonts w:ascii="Arial" w:hAnsi="Arial" w:cs="Arial"/>
          <w:sz w:val="24"/>
          <w:szCs w:val="24"/>
        </w:rPr>
        <w:t xml:space="preserve"> determine firm and secondary energy for the various considered alternatives. The simulation will be refined </w:t>
      </w:r>
      <w:r w:rsidR="0034355B" w:rsidRPr="00BE09E1">
        <w:rPr>
          <w:rFonts w:ascii="Arial" w:hAnsi="Arial" w:cs="Arial"/>
          <w:sz w:val="24"/>
          <w:szCs w:val="24"/>
        </w:rPr>
        <w:t>during</w:t>
      </w:r>
      <w:r w:rsidRPr="00BE09E1">
        <w:rPr>
          <w:rFonts w:ascii="Arial" w:hAnsi="Arial" w:cs="Arial"/>
          <w:sz w:val="24"/>
          <w:szCs w:val="24"/>
        </w:rPr>
        <w:t xml:space="preserve"> the study as the design activities progress.</w:t>
      </w:r>
    </w:p>
    <w:p w14:paraId="611262D1" w14:textId="75EE76CF" w:rsidR="00594668" w:rsidRPr="00BE09E1" w:rsidRDefault="00594668" w:rsidP="00BE09E1">
      <w:pPr>
        <w:autoSpaceDE w:val="0"/>
        <w:autoSpaceDN w:val="0"/>
        <w:adjustRightInd w:val="0"/>
        <w:spacing w:line="360" w:lineRule="auto"/>
        <w:jc w:val="both"/>
        <w:rPr>
          <w:rFonts w:ascii="Arial" w:hAnsi="Arial" w:cs="Arial"/>
          <w:b/>
          <w:bCs/>
          <w:sz w:val="24"/>
          <w:szCs w:val="24"/>
        </w:rPr>
      </w:pPr>
      <w:r w:rsidRPr="00BE09E1">
        <w:rPr>
          <w:rFonts w:ascii="Arial" w:hAnsi="Arial" w:cs="Arial"/>
          <w:b/>
          <w:bCs/>
          <w:sz w:val="24"/>
          <w:szCs w:val="24"/>
        </w:rPr>
        <w:t>Preliminary design of the alternatives</w:t>
      </w:r>
    </w:p>
    <w:p w14:paraId="5850CC53" w14:textId="4460C9D8" w:rsidR="00594668" w:rsidRPr="00BE09E1" w:rsidRDefault="00594668"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A preliminary design will be provided for each alternative considered in the study. It will be based on:</w:t>
      </w:r>
    </w:p>
    <w:p w14:paraId="77484F35" w14:textId="77777777" w:rsidR="00594668" w:rsidRPr="00BE09E1" w:rsidRDefault="00594668" w:rsidP="00BE09E1">
      <w:pPr>
        <w:pStyle w:val="ListParagraph"/>
        <w:numPr>
          <w:ilvl w:val="0"/>
          <w:numId w:val="40"/>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The topographical maps produced from the LiDAR survey done in the framework of the Engineering Feasibility Study of Batoka HES.</w:t>
      </w:r>
    </w:p>
    <w:p w14:paraId="2C1398C5" w14:textId="77777777" w:rsidR="00594668" w:rsidRPr="00BE09E1" w:rsidRDefault="00594668" w:rsidP="00BE09E1">
      <w:pPr>
        <w:pStyle w:val="ListParagraph"/>
        <w:numPr>
          <w:ilvl w:val="0"/>
          <w:numId w:val="40"/>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The hydrological studies</w:t>
      </w:r>
    </w:p>
    <w:p w14:paraId="06D8826E" w14:textId="77777777" w:rsidR="00594668" w:rsidRPr="00BE09E1" w:rsidRDefault="00594668" w:rsidP="00BE09E1">
      <w:pPr>
        <w:pStyle w:val="ListParagraph"/>
        <w:numPr>
          <w:ilvl w:val="0"/>
          <w:numId w:val="40"/>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The geological studies including observation made on site by the geologist and the output of geological investigations.</w:t>
      </w:r>
    </w:p>
    <w:p w14:paraId="502C3630" w14:textId="0452E251" w:rsidR="00594668" w:rsidRPr="00BE09E1" w:rsidRDefault="00594668"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The project features governing the main costs of the project will be defined and justified:</w:t>
      </w:r>
    </w:p>
    <w:p w14:paraId="7AC10069" w14:textId="56E2A004" w:rsidR="00594668" w:rsidRPr="00BE09E1" w:rsidRDefault="00594668" w:rsidP="00BE09E1">
      <w:pPr>
        <w:pStyle w:val="ListParagraph"/>
        <w:numPr>
          <w:ilvl w:val="0"/>
          <w:numId w:val="41"/>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lastRenderedPageBreak/>
        <w:t xml:space="preserve">Dam type: this will be chosen and justified mainly </w:t>
      </w:r>
      <w:r w:rsidR="0034355B" w:rsidRPr="00BE09E1">
        <w:rPr>
          <w:rFonts w:ascii="Arial" w:hAnsi="Arial" w:cs="Arial"/>
          <w:sz w:val="24"/>
          <w:szCs w:val="24"/>
        </w:rPr>
        <w:t>based on</w:t>
      </w:r>
      <w:r w:rsidRPr="00BE09E1">
        <w:rPr>
          <w:rFonts w:ascii="Arial" w:hAnsi="Arial" w:cs="Arial"/>
          <w:sz w:val="24"/>
          <w:szCs w:val="24"/>
        </w:rPr>
        <w:t xml:space="preserve"> the geological study output.</w:t>
      </w:r>
    </w:p>
    <w:p w14:paraId="0637FD6A" w14:textId="4F21A4E6" w:rsidR="00594668" w:rsidRPr="00BE09E1" w:rsidRDefault="00594668" w:rsidP="00BE09E1">
      <w:pPr>
        <w:pStyle w:val="ListParagraph"/>
        <w:numPr>
          <w:ilvl w:val="0"/>
          <w:numId w:val="41"/>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 xml:space="preserve">Dam height: this will be determined </w:t>
      </w:r>
      <w:r w:rsidR="0034355B" w:rsidRPr="00BE09E1">
        <w:rPr>
          <w:rFonts w:ascii="Arial" w:hAnsi="Arial" w:cs="Arial"/>
          <w:sz w:val="24"/>
          <w:szCs w:val="24"/>
        </w:rPr>
        <w:t>based on</w:t>
      </w:r>
      <w:r w:rsidRPr="00BE09E1">
        <w:rPr>
          <w:rFonts w:ascii="Arial" w:hAnsi="Arial" w:cs="Arial"/>
          <w:sz w:val="24"/>
          <w:szCs w:val="24"/>
        </w:rPr>
        <w:t xml:space="preserve"> the topographical constrains and a cost/benefit analysis using volume of the dam and energy production.</w:t>
      </w:r>
    </w:p>
    <w:p w14:paraId="21BDA76B" w14:textId="58BFF786" w:rsidR="00594668" w:rsidRPr="00BE09E1" w:rsidRDefault="00594668" w:rsidP="00BE09E1">
      <w:pPr>
        <w:pStyle w:val="ListParagraph"/>
        <w:numPr>
          <w:ilvl w:val="0"/>
          <w:numId w:val="41"/>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 xml:space="preserve">Installed capacity: some indication will be provided with regard to the optimum range of </w:t>
      </w:r>
      <w:r w:rsidR="0034355B" w:rsidRPr="00BE09E1">
        <w:rPr>
          <w:rFonts w:ascii="Arial" w:hAnsi="Arial" w:cs="Arial"/>
          <w:sz w:val="24"/>
          <w:szCs w:val="24"/>
        </w:rPr>
        <w:t>value,</w:t>
      </w:r>
      <w:r w:rsidRPr="00BE09E1">
        <w:rPr>
          <w:rFonts w:ascii="Arial" w:hAnsi="Arial" w:cs="Arial"/>
          <w:sz w:val="24"/>
          <w:szCs w:val="24"/>
        </w:rPr>
        <w:t xml:space="preserve"> and it is proposed that the installed capacity optimization will be done in a further stage of the project development. Indeed, the choice of an installed capacity/rated discharge is a complex subject, for which detailed analysis is required.</w:t>
      </w:r>
    </w:p>
    <w:p w14:paraId="12DF1DC1" w14:textId="0EC653B8" w:rsidR="00594668" w:rsidRPr="00BE09E1" w:rsidRDefault="00594668" w:rsidP="00BE09E1">
      <w:pPr>
        <w:pStyle w:val="ListParagraph"/>
        <w:autoSpaceDE w:val="0"/>
        <w:autoSpaceDN w:val="0"/>
        <w:adjustRightInd w:val="0"/>
        <w:spacing w:line="360" w:lineRule="auto"/>
        <w:ind w:left="1080"/>
        <w:jc w:val="both"/>
        <w:rPr>
          <w:rFonts w:ascii="Arial" w:hAnsi="Arial" w:cs="Arial"/>
          <w:sz w:val="24"/>
          <w:szCs w:val="24"/>
        </w:rPr>
      </w:pPr>
      <w:r w:rsidRPr="00BE09E1">
        <w:rPr>
          <w:rFonts w:ascii="Arial" w:hAnsi="Arial" w:cs="Arial"/>
          <w:sz w:val="24"/>
          <w:szCs w:val="24"/>
        </w:rPr>
        <w:t xml:space="preserve">In </w:t>
      </w:r>
      <w:r w:rsidR="0034355B" w:rsidRPr="00BE09E1">
        <w:rPr>
          <w:rFonts w:ascii="Arial" w:hAnsi="Arial" w:cs="Arial"/>
          <w:sz w:val="24"/>
          <w:szCs w:val="24"/>
        </w:rPr>
        <w:t>addition,</w:t>
      </w:r>
      <w:r w:rsidRPr="00BE09E1">
        <w:rPr>
          <w:rFonts w:ascii="Arial" w:hAnsi="Arial" w:cs="Arial"/>
          <w:sz w:val="24"/>
          <w:szCs w:val="24"/>
        </w:rPr>
        <w:t xml:space="preserve"> the installed capacity is not expected to be a key driver for the selection of the best option to develop the hydropower potential of the Zambezi in this area, which is the main objective of the proposed study. </w:t>
      </w:r>
      <w:r w:rsidR="00AD372E" w:rsidRPr="00BE09E1">
        <w:rPr>
          <w:rFonts w:ascii="Arial" w:hAnsi="Arial" w:cs="Arial"/>
          <w:sz w:val="24"/>
          <w:szCs w:val="24"/>
        </w:rPr>
        <w:t>Therefore,</w:t>
      </w:r>
      <w:r w:rsidRPr="00BE09E1">
        <w:rPr>
          <w:rFonts w:ascii="Arial" w:hAnsi="Arial" w:cs="Arial"/>
          <w:sz w:val="24"/>
          <w:szCs w:val="24"/>
        </w:rPr>
        <w:t xml:space="preserve"> for comparison and pre-feasibility design purposes, it is found reasonable to consider a fixed rated discharge for all alternatives; for </w:t>
      </w:r>
      <w:r w:rsidR="00D52E98" w:rsidRPr="00BE09E1">
        <w:rPr>
          <w:rFonts w:ascii="Arial" w:hAnsi="Arial" w:cs="Arial"/>
          <w:sz w:val="24"/>
          <w:szCs w:val="24"/>
        </w:rPr>
        <w:t>instance,</w:t>
      </w:r>
      <w:r w:rsidRPr="00BE09E1">
        <w:rPr>
          <w:rFonts w:ascii="Arial" w:hAnsi="Arial" w:cs="Arial"/>
          <w:sz w:val="24"/>
          <w:szCs w:val="24"/>
        </w:rPr>
        <w:t xml:space="preserve"> a rated discharge giving a plant factor of 0.4. Then, depending </w:t>
      </w:r>
      <w:r w:rsidR="0034355B" w:rsidRPr="00BE09E1">
        <w:rPr>
          <w:rFonts w:ascii="Arial" w:hAnsi="Arial" w:cs="Arial"/>
          <w:sz w:val="24"/>
          <w:szCs w:val="24"/>
        </w:rPr>
        <w:t>on</w:t>
      </w:r>
      <w:r w:rsidRPr="00BE09E1">
        <w:rPr>
          <w:rFonts w:ascii="Arial" w:hAnsi="Arial" w:cs="Arial"/>
          <w:sz w:val="24"/>
          <w:szCs w:val="24"/>
        </w:rPr>
        <w:t xml:space="preserve"> the dam height, the installed capacity will be fixed.</w:t>
      </w:r>
    </w:p>
    <w:p w14:paraId="507BC359" w14:textId="02430824" w:rsidR="003675ED" w:rsidRPr="00BE09E1" w:rsidRDefault="003675ED" w:rsidP="00BE09E1">
      <w:pPr>
        <w:pStyle w:val="ListParagraph"/>
        <w:numPr>
          <w:ilvl w:val="0"/>
          <w:numId w:val="41"/>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Dam design: it will ensure the stability of the dam for a limited number of load case scenarios.</w:t>
      </w:r>
    </w:p>
    <w:p w14:paraId="609BED98" w14:textId="68F021DE" w:rsidR="003675ED" w:rsidRPr="00BE09E1" w:rsidRDefault="003675ED" w:rsidP="00BE09E1">
      <w:pPr>
        <w:pStyle w:val="ListParagraph"/>
        <w:numPr>
          <w:ilvl w:val="0"/>
          <w:numId w:val="41"/>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Spillway type, layout and size: the spillway type and layout will be adapted to the site topography, and its discharge capacity will be justified through analytical hydraulic calculations.</w:t>
      </w:r>
    </w:p>
    <w:p w14:paraId="5F503C14" w14:textId="25B71776" w:rsidR="003675ED" w:rsidRPr="00BE09E1" w:rsidRDefault="003675ED" w:rsidP="00BE09E1">
      <w:pPr>
        <w:pStyle w:val="ListParagraph"/>
        <w:numPr>
          <w:ilvl w:val="0"/>
          <w:numId w:val="41"/>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Powerhouse: the number, type and size of the turbines, hence the powerhouse size, will be defined on the basis of the head and rated discharge.</w:t>
      </w:r>
    </w:p>
    <w:p w14:paraId="7C0BD7A4" w14:textId="133FFDD9" w:rsidR="003675ED" w:rsidRPr="00BE09E1" w:rsidRDefault="003675ED" w:rsidP="00BE09E1">
      <w:pPr>
        <w:pStyle w:val="ListParagraph"/>
        <w:numPr>
          <w:ilvl w:val="0"/>
          <w:numId w:val="41"/>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Water ways: the main costs regarding the power waterways are the steel lining, the excavation/lining of tunnels if any and the surge shaft if any. The study will then focus on these points and try to minimize these quantities with short waterways. The diameter of the waterways will be defined using a cost/benefit analysis based on the comparison of construction costs and losses of revenue due to head losses.</w:t>
      </w:r>
    </w:p>
    <w:p w14:paraId="18FA2D86" w14:textId="0B06403C" w:rsidR="003675ED" w:rsidRPr="00BE09E1" w:rsidRDefault="003675ED" w:rsidP="00BE09E1">
      <w:pPr>
        <w:pStyle w:val="ListParagraph"/>
        <w:numPr>
          <w:ilvl w:val="0"/>
          <w:numId w:val="41"/>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River diversion system: as in all dam projects, the question of the river diversion needs a special attention because of its implication in terms of cost and time. This is particularly true for the projects in the Devil’s Gorge for which, given the high depth of water, the river diversion scheme can represent a significant portion of the project cost.</w:t>
      </w:r>
    </w:p>
    <w:p w14:paraId="09DAF4F3" w14:textId="02EE2F8D" w:rsidR="00A95967" w:rsidRPr="00BE09E1" w:rsidRDefault="00A95967" w:rsidP="00BE09E1">
      <w:pPr>
        <w:pStyle w:val="ListParagraph"/>
        <w:numPr>
          <w:ilvl w:val="0"/>
          <w:numId w:val="41"/>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lastRenderedPageBreak/>
        <w:t>Transmission infrastructure-the consultant shall propose the best options available to interconnect the power from DGHES to the two respective National grids. In this regard, preliminary layout and sizing of the transmission infrastructure shall be conducted.</w:t>
      </w:r>
    </w:p>
    <w:p w14:paraId="30D6E88A" w14:textId="14DA0533" w:rsidR="003675ED" w:rsidRPr="00BE09E1" w:rsidRDefault="003675ED" w:rsidP="00BE09E1">
      <w:pPr>
        <w:pStyle w:val="ListParagraph"/>
        <w:numPr>
          <w:ilvl w:val="0"/>
          <w:numId w:val="41"/>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Access roads will be drafted with the objective to estimate their length</w:t>
      </w:r>
      <w:r w:rsidR="00A95967" w:rsidRPr="00BE09E1">
        <w:rPr>
          <w:rFonts w:ascii="Arial" w:hAnsi="Arial" w:cs="Arial"/>
          <w:sz w:val="24"/>
          <w:szCs w:val="24"/>
        </w:rPr>
        <w:t>s</w:t>
      </w:r>
      <w:r w:rsidRPr="00BE09E1">
        <w:rPr>
          <w:rFonts w:ascii="Arial" w:hAnsi="Arial" w:cs="Arial"/>
          <w:sz w:val="24"/>
          <w:szCs w:val="24"/>
        </w:rPr>
        <w:t>.</w:t>
      </w:r>
    </w:p>
    <w:p w14:paraId="310C8115" w14:textId="77777777" w:rsidR="003675ED" w:rsidRPr="00BE09E1" w:rsidRDefault="003675ED" w:rsidP="00BE09E1">
      <w:pPr>
        <w:autoSpaceDE w:val="0"/>
        <w:autoSpaceDN w:val="0"/>
        <w:adjustRightInd w:val="0"/>
        <w:spacing w:line="360" w:lineRule="auto"/>
        <w:ind w:left="720"/>
        <w:jc w:val="both"/>
        <w:rPr>
          <w:rFonts w:ascii="Arial" w:hAnsi="Arial" w:cs="Arial"/>
          <w:sz w:val="24"/>
          <w:szCs w:val="24"/>
        </w:rPr>
      </w:pPr>
      <w:r w:rsidRPr="00BE09E1">
        <w:rPr>
          <w:rFonts w:ascii="Arial" w:hAnsi="Arial" w:cs="Arial"/>
          <w:sz w:val="24"/>
          <w:szCs w:val="24"/>
        </w:rPr>
        <w:t>It is estimated that the output of the preliminary design will be a set of 5 to 10 A3 drawings for each alternative.</w:t>
      </w:r>
    </w:p>
    <w:p w14:paraId="6CE09C30" w14:textId="3E36C37A" w:rsidR="00594668" w:rsidRPr="00BE09E1" w:rsidRDefault="003675ED" w:rsidP="00BE09E1">
      <w:pPr>
        <w:autoSpaceDE w:val="0"/>
        <w:autoSpaceDN w:val="0"/>
        <w:adjustRightInd w:val="0"/>
        <w:spacing w:line="360" w:lineRule="auto"/>
        <w:ind w:left="720"/>
        <w:jc w:val="both"/>
        <w:rPr>
          <w:rFonts w:ascii="Arial" w:hAnsi="Arial" w:cs="Arial"/>
          <w:sz w:val="24"/>
          <w:szCs w:val="24"/>
        </w:rPr>
      </w:pPr>
      <w:r w:rsidRPr="00BE09E1">
        <w:rPr>
          <w:rFonts w:ascii="Arial" w:hAnsi="Arial" w:cs="Arial"/>
          <w:sz w:val="24"/>
          <w:szCs w:val="24"/>
        </w:rPr>
        <w:t xml:space="preserve">The preliminary design will also cover the HV lines for the connection of the power plants to the High Voltage </w:t>
      </w:r>
      <w:r w:rsidR="00F8296C">
        <w:rPr>
          <w:rFonts w:ascii="Arial" w:hAnsi="Arial" w:cs="Arial"/>
          <w:sz w:val="24"/>
          <w:szCs w:val="24"/>
        </w:rPr>
        <w:t xml:space="preserve">Transmission infrastructure </w:t>
      </w:r>
      <w:r w:rsidRPr="00BE09E1">
        <w:rPr>
          <w:rFonts w:ascii="Arial" w:hAnsi="Arial" w:cs="Arial"/>
          <w:sz w:val="24"/>
          <w:szCs w:val="24"/>
        </w:rPr>
        <w:t xml:space="preserve">in both countries. This will be done in </w:t>
      </w:r>
      <w:r w:rsidR="00F8296C">
        <w:rPr>
          <w:rFonts w:ascii="Arial" w:hAnsi="Arial" w:cs="Arial"/>
          <w:sz w:val="24"/>
          <w:szCs w:val="24"/>
        </w:rPr>
        <w:t>consultation</w:t>
      </w:r>
      <w:r w:rsidRPr="00BE09E1">
        <w:rPr>
          <w:rFonts w:ascii="Arial" w:hAnsi="Arial" w:cs="Arial"/>
          <w:sz w:val="24"/>
          <w:szCs w:val="24"/>
        </w:rPr>
        <w:t xml:space="preserve"> with ZESA</w:t>
      </w:r>
      <w:r w:rsidR="00F8296C">
        <w:rPr>
          <w:rFonts w:ascii="Arial" w:hAnsi="Arial" w:cs="Arial"/>
          <w:sz w:val="24"/>
          <w:szCs w:val="24"/>
        </w:rPr>
        <w:t xml:space="preserve"> </w:t>
      </w:r>
      <w:r w:rsidRPr="00BE09E1">
        <w:rPr>
          <w:rFonts w:ascii="Arial" w:hAnsi="Arial" w:cs="Arial"/>
          <w:sz w:val="24"/>
          <w:szCs w:val="24"/>
        </w:rPr>
        <w:t>and ZESCO</w:t>
      </w:r>
      <w:r w:rsidR="00F8296C">
        <w:rPr>
          <w:rFonts w:ascii="Arial" w:hAnsi="Arial" w:cs="Arial"/>
          <w:sz w:val="24"/>
          <w:szCs w:val="24"/>
        </w:rPr>
        <w:t xml:space="preserve"> Limited</w:t>
      </w:r>
      <w:r w:rsidRPr="00BE09E1">
        <w:rPr>
          <w:rFonts w:ascii="Arial" w:hAnsi="Arial" w:cs="Arial"/>
          <w:sz w:val="24"/>
          <w:szCs w:val="24"/>
        </w:rPr>
        <w:t>.</w:t>
      </w:r>
    </w:p>
    <w:p w14:paraId="5CD3B48D" w14:textId="03548531" w:rsidR="00BF6AEF" w:rsidRPr="00BE09E1" w:rsidRDefault="00B81F9D" w:rsidP="00BE09E1">
      <w:pPr>
        <w:pStyle w:val="ListParagraph"/>
        <w:numPr>
          <w:ilvl w:val="0"/>
          <w:numId w:val="31"/>
        </w:numPr>
        <w:autoSpaceDE w:val="0"/>
        <w:autoSpaceDN w:val="0"/>
        <w:adjustRightInd w:val="0"/>
        <w:spacing w:line="360" w:lineRule="auto"/>
        <w:jc w:val="both"/>
        <w:rPr>
          <w:rFonts w:ascii="Arial" w:hAnsi="Arial" w:cs="Arial"/>
          <w:b/>
          <w:bCs/>
          <w:sz w:val="24"/>
          <w:szCs w:val="24"/>
        </w:rPr>
      </w:pPr>
      <w:r w:rsidRPr="00BE09E1">
        <w:rPr>
          <w:rFonts w:ascii="Arial" w:hAnsi="Arial" w:cs="Arial"/>
          <w:b/>
          <w:bCs/>
          <w:sz w:val="24"/>
          <w:szCs w:val="24"/>
        </w:rPr>
        <w:t>Phase 5 – Costs and Economics</w:t>
      </w:r>
    </w:p>
    <w:p w14:paraId="3A3733E8" w14:textId="1E7D82F3" w:rsidR="0005712C" w:rsidRPr="00BE09E1" w:rsidRDefault="00DE41C1" w:rsidP="00BE09E1">
      <w:pPr>
        <w:autoSpaceDE w:val="0"/>
        <w:autoSpaceDN w:val="0"/>
        <w:adjustRightInd w:val="0"/>
        <w:spacing w:line="360" w:lineRule="auto"/>
        <w:jc w:val="both"/>
        <w:rPr>
          <w:rFonts w:ascii="Arial" w:hAnsi="Arial" w:cs="Arial"/>
          <w:b/>
          <w:bCs/>
          <w:sz w:val="24"/>
          <w:szCs w:val="24"/>
        </w:rPr>
      </w:pPr>
      <w:r w:rsidRPr="00BE09E1">
        <w:rPr>
          <w:rFonts w:ascii="Arial" w:hAnsi="Arial" w:cs="Arial"/>
          <w:b/>
          <w:bCs/>
          <w:sz w:val="24"/>
          <w:szCs w:val="24"/>
        </w:rPr>
        <w:t>Cost estimate of the projects</w:t>
      </w:r>
    </w:p>
    <w:p w14:paraId="50155DE6" w14:textId="046EC67B" w:rsidR="00DE41C1" w:rsidRPr="00BE09E1" w:rsidRDefault="00DE41C1"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The cost estimate will be performed by taking into account the following items:</w:t>
      </w:r>
    </w:p>
    <w:p w14:paraId="28C1188E" w14:textId="55F5FBB5" w:rsidR="00DE41C1" w:rsidRDefault="00DE41C1" w:rsidP="00BE09E1">
      <w:pPr>
        <w:pStyle w:val="ListParagraph"/>
        <w:numPr>
          <w:ilvl w:val="0"/>
          <w:numId w:val="42"/>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Civil works,</w:t>
      </w:r>
    </w:p>
    <w:p w14:paraId="58180CCE" w14:textId="52CFEA77" w:rsidR="00DE41C1" w:rsidRPr="00F8296C" w:rsidRDefault="00F8296C" w:rsidP="00BE09E1">
      <w:pPr>
        <w:pStyle w:val="ListParagraph"/>
        <w:numPr>
          <w:ilvl w:val="0"/>
          <w:numId w:val="42"/>
        </w:numPr>
        <w:autoSpaceDE w:val="0"/>
        <w:autoSpaceDN w:val="0"/>
        <w:adjustRightInd w:val="0"/>
        <w:spacing w:line="360" w:lineRule="auto"/>
        <w:jc w:val="both"/>
        <w:rPr>
          <w:rFonts w:ascii="Arial" w:hAnsi="Arial" w:cs="Arial"/>
          <w:sz w:val="24"/>
          <w:szCs w:val="24"/>
        </w:rPr>
      </w:pPr>
      <w:r w:rsidRPr="00F8296C">
        <w:rPr>
          <w:rFonts w:ascii="Arial" w:hAnsi="Arial" w:cs="Arial"/>
          <w:sz w:val="24"/>
          <w:szCs w:val="24"/>
        </w:rPr>
        <w:t>Electro -</w:t>
      </w:r>
      <w:r>
        <w:rPr>
          <w:rFonts w:ascii="Arial" w:hAnsi="Arial" w:cs="Arial"/>
          <w:sz w:val="24"/>
          <w:szCs w:val="24"/>
        </w:rPr>
        <w:t xml:space="preserve"> M</w:t>
      </w:r>
      <w:r w:rsidRPr="00F8296C">
        <w:rPr>
          <w:rFonts w:ascii="Arial" w:hAnsi="Arial" w:cs="Arial"/>
          <w:sz w:val="24"/>
          <w:szCs w:val="24"/>
        </w:rPr>
        <w:t>echanical equipment</w:t>
      </w:r>
    </w:p>
    <w:p w14:paraId="1FB6186E" w14:textId="23C0F61B" w:rsidR="00DE41C1" w:rsidRPr="00BE09E1" w:rsidRDefault="00DE41C1" w:rsidP="00BE09E1">
      <w:pPr>
        <w:pStyle w:val="ListParagraph"/>
        <w:numPr>
          <w:ilvl w:val="0"/>
          <w:numId w:val="42"/>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Contingencies,</w:t>
      </w:r>
    </w:p>
    <w:p w14:paraId="3CAE3D6E" w14:textId="6D728F83" w:rsidR="00DE41C1" w:rsidRPr="00BE09E1" w:rsidRDefault="00DE41C1" w:rsidP="00BE09E1">
      <w:pPr>
        <w:pStyle w:val="ListParagraph"/>
        <w:numPr>
          <w:ilvl w:val="0"/>
          <w:numId w:val="42"/>
        </w:num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 xml:space="preserve">Cost of project procurement and implementation (Social and Environmental plan, engineering, works supervision, technical assistance, project </w:t>
      </w:r>
      <w:r w:rsidR="00B05703" w:rsidRPr="00BE09E1">
        <w:rPr>
          <w:rFonts w:ascii="Arial" w:hAnsi="Arial" w:cs="Arial"/>
          <w:sz w:val="24"/>
          <w:szCs w:val="24"/>
        </w:rPr>
        <w:t>management,</w:t>
      </w:r>
      <w:r w:rsidRPr="00BE09E1">
        <w:rPr>
          <w:rFonts w:ascii="Arial" w:hAnsi="Arial" w:cs="Arial"/>
          <w:sz w:val="24"/>
          <w:szCs w:val="24"/>
        </w:rPr>
        <w:t>)</w:t>
      </w:r>
    </w:p>
    <w:p w14:paraId="6975FBBD" w14:textId="53CFF559" w:rsidR="00DE41C1" w:rsidRPr="00BE09E1" w:rsidRDefault="00DE41C1" w:rsidP="00BE09E1">
      <w:pPr>
        <w:autoSpaceDE w:val="0"/>
        <w:autoSpaceDN w:val="0"/>
        <w:adjustRightInd w:val="0"/>
        <w:spacing w:line="360" w:lineRule="auto"/>
        <w:jc w:val="both"/>
        <w:rPr>
          <w:rFonts w:ascii="Arial" w:hAnsi="Arial" w:cs="Arial"/>
          <w:b/>
          <w:bCs/>
          <w:sz w:val="24"/>
          <w:szCs w:val="24"/>
        </w:rPr>
      </w:pPr>
      <w:r w:rsidRPr="00BE09E1">
        <w:rPr>
          <w:rFonts w:ascii="Arial" w:hAnsi="Arial" w:cs="Arial"/>
          <w:b/>
          <w:bCs/>
          <w:sz w:val="24"/>
          <w:szCs w:val="24"/>
        </w:rPr>
        <w:t>Schedule</w:t>
      </w:r>
    </w:p>
    <w:p w14:paraId="6C0426AE" w14:textId="60DAB3BE" w:rsidR="00DE41C1" w:rsidRPr="00BE09E1" w:rsidRDefault="00DE41C1"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The Schedule for the construction and impounding of the project will be presented, for each alternative under evaluation. Only the main tasks will be highlighted (</w:t>
      </w:r>
      <w:r w:rsidR="00A019D0" w:rsidRPr="00BE09E1">
        <w:rPr>
          <w:rFonts w:ascii="Arial" w:hAnsi="Arial" w:cs="Arial"/>
          <w:sz w:val="24"/>
          <w:szCs w:val="24"/>
        </w:rPr>
        <w:t>dams’</w:t>
      </w:r>
      <w:r w:rsidRPr="00BE09E1">
        <w:rPr>
          <w:rFonts w:ascii="Arial" w:hAnsi="Arial" w:cs="Arial"/>
          <w:sz w:val="24"/>
          <w:szCs w:val="24"/>
        </w:rPr>
        <w:t xml:space="preserve"> construction, reservoir filling, tunnels excavation and lining, powerhouse excavation, </w:t>
      </w:r>
      <w:proofErr w:type="gramStart"/>
      <w:r w:rsidRPr="00BE09E1">
        <w:rPr>
          <w:rFonts w:ascii="Arial" w:hAnsi="Arial" w:cs="Arial"/>
          <w:sz w:val="24"/>
          <w:szCs w:val="24"/>
        </w:rPr>
        <w:t>units</w:t>
      </w:r>
      <w:proofErr w:type="gramEnd"/>
      <w:r w:rsidRPr="00BE09E1">
        <w:rPr>
          <w:rFonts w:ascii="Arial" w:hAnsi="Arial" w:cs="Arial"/>
          <w:sz w:val="24"/>
          <w:szCs w:val="24"/>
        </w:rPr>
        <w:t xml:space="preserve"> erection and commissioning), with the objective to identify the critical path of the project implementation.</w:t>
      </w:r>
    </w:p>
    <w:p w14:paraId="2D70AD3F" w14:textId="6B6584E1" w:rsidR="00DE41C1" w:rsidRPr="00BE09E1" w:rsidRDefault="00DE41C1" w:rsidP="00BE09E1">
      <w:pPr>
        <w:autoSpaceDE w:val="0"/>
        <w:autoSpaceDN w:val="0"/>
        <w:adjustRightInd w:val="0"/>
        <w:spacing w:line="360" w:lineRule="auto"/>
        <w:jc w:val="both"/>
        <w:rPr>
          <w:rFonts w:ascii="Arial" w:hAnsi="Arial" w:cs="Arial"/>
          <w:b/>
          <w:bCs/>
          <w:sz w:val="24"/>
          <w:szCs w:val="24"/>
        </w:rPr>
      </w:pPr>
      <w:r w:rsidRPr="00BE09E1">
        <w:rPr>
          <w:rFonts w:ascii="Arial" w:hAnsi="Arial" w:cs="Arial"/>
          <w:b/>
          <w:bCs/>
          <w:sz w:val="24"/>
          <w:szCs w:val="24"/>
        </w:rPr>
        <w:t>Economics</w:t>
      </w:r>
    </w:p>
    <w:p w14:paraId="50730097" w14:textId="4BBF985B" w:rsidR="00DE41C1" w:rsidRPr="00BE09E1" w:rsidRDefault="00DE41C1"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On the basis of the results of the cost estimate and of the reservoir operation studies, an economic evaluation will be performed for each considered alternative. Costs and benefits along the project life span will be estimated and the corresponding discounted cash flow will allow the calculation of the Internal Rate of Return of the projects.</w:t>
      </w:r>
    </w:p>
    <w:p w14:paraId="30A793F7" w14:textId="0951156C" w:rsidR="00DE41C1" w:rsidRDefault="00DE41C1"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A sensitivity analysis will allow to check the robustness of the conclusions.</w:t>
      </w:r>
    </w:p>
    <w:p w14:paraId="63A8E6AE" w14:textId="20F01187" w:rsidR="00DE41C1" w:rsidRPr="00BE09E1" w:rsidRDefault="00F8296C" w:rsidP="00BE09E1">
      <w:pPr>
        <w:pStyle w:val="ListParagraph"/>
        <w:numPr>
          <w:ilvl w:val="0"/>
          <w:numId w:val="31"/>
        </w:numPr>
        <w:autoSpaceDE w:val="0"/>
        <w:autoSpaceDN w:val="0"/>
        <w:adjustRightInd w:val="0"/>
        <w:spacing w:line="360" w:lineRule="auto"/>
        <w:jc w:val="both"/>
        <w:rPr>
          <w:rFonts w:ascii="Arial" w:hAnsi="Arial" w:cs="Arial"/>
          <w:b/>
          <w:bCs/>
          <w:sz w:val="24"/>
          <w:szCs w:val="24"/>
        </w:rPr>
      </w:pPr>
      <w:r w:rsidRPr="00BE09E1">
        <w:rPr>
          <w:rFonts w:ascii="Arial" w:hAnsi="Arial" w:cs="Arial"/>
          <w:b/>
          <w:bCs/>
          <w:sz w:val="24"/>
          <w:szCs w:val="24"/>
        </w:rPr>
        <w:lastRenderedPageBreak/>
        <w:t>Phase 6 – Multi-Criteria Analysis</w:t>
      </w:r>
    </w:p>
    <w:p w14:paraId="47C8899B" w14:textId="0293FFF7" w:rsidR="00112F66" w:rsidRPr="00BE09E1" w:rsidRDefault="00C567D8"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 xml:space="preserve">Based on the topographical </w:t>
      </w:r>
      <w:r w:rsidR="0005712C" w:rsidRPr="00BE09E1">
        <w:rPr>
          <w:rFonts w:ascii="Arial" w:hAnsi="Arial" w:cs="Arial"/>
          <w:sz w:val="24"/>
          <w:szCs w:val="24"/>
        </w:rPr>
        <w:t>data</w:t>
      </w:r>
      <w:r w:rsidRPr="00BE09E1">
        <w:rPr>
          <w:rFonts w:ascii="Arial" w:hAnsi="Arial" w:cs="Arial"/>
          <w:sz w:val="24"/>
          <w:szCs w:val="24"/>
        </w:rPr>
        <w:t>, hydrological</w:t>
      </w:r>
      <w:r w:rsidR="0005712C" w:rsidRPr="00BE09E1">
        <w:rPr>
          <w:rFonts w:ascii="Arial" w:hAnsi="Arial" w:cs="Arial"/>
          <w:sz w:val="24"/>
          <w:szCs w:val="24"/>
        </w:rPr>
        <w:t xml:space="preserve"> data, Bathymetric survey</w:t>
      </w:r>
      <w:r w:rsidRPr="00BE09E1">
        <w:rPr>
          <w:rFonts w:ascii="Arial" w:hAnsi="Arial" w:cs="Arial"/>
          <w:sz w:val="24"/>
          <w:szCs w:val="24"/>
        </w:rPr>
        <w:t xml:space="preserve"> and geological conditions, environmental and social screening, the Consultant shall review the previously </w:t>
      </w:r>
      <w:r w:rsidR="00A019D0" w:rsidRPr="00BE09E1">
        <w:rPr>
          <w:rFonts w:ascii="Arial" w:hAnsi="Arial" w:cs="Arial"/>
          <w:sz w:val="24"/>
          <w:szCs w:val="24"/>
        </w:rPr>
        <w:t>proposed</w:t>
      </w:r>
      <w:r w:rsidRPr="00BE09E1">
        <w:rPr>
          <w:rFonts w:ascii="Arial" w:hAnsi="Arial" w:cs="Arial"/>
          <w:sz w:val="24"/>
          <w:szCs w:val="24"/>
        </w:rPr>
        <w:t xml:space="preserve"> </w:t>
      </w:r>
      <w:r w:rsidR="003E0F25" w:rsidRPr="00BE09E1">
        <w:rPr>
          <w:rFonts w:ascii="Arial" w:hAnsi="Arial" w:cs="Arial"/>
          <w:sz w:val="24"/>
          <w:szCs w:val="24"/>
        </w:rPr>
        <w:t>dam sites</w:t>
      </w:r>
      <w:r w:rsidRPr="00BE09E1">
        <w:rPr>
          <w:rFonts w:ascii="Arial" w:hAnsi="Arial" w:cs="Arial"/>
          <w:sz w:val="24"/>
          <w:szCs w:val="24"/>
        </w:rPr>
        <w:t xml:space="preserve"> for the </w:t>
      </w:r>
      <w:r w:rsidR="003E0F25" w:rsidRPr="00BE09E1">
        <w:rPr>
          <w:rFonts w:ascii="Arial" w:hAnsi="Arial" w:cs="Arial"/>
          <w:sz w:val="24"/>
          <w:szCs w:val="24"/>
        </w:rPr>
        <w:t>Devils</w:t>
      </w:r>
      <w:r w:rsidRPr="00BE09E1">
        <w:rPr>
          <w:rFonts w:ascii="Arial" w:hAnsi="Arial" w:cs="Arial"/>
          <w:sz w:val="24"/>
          <w:szCs w:val="24"/>
        </w:rPr>
        <w:t xml:space="preserve"> Gorge HES. Emphasis shall be given to confirm the optimal location of the </w:t>
      </w:r>
      <w:r w:rsidR="00112F66" w:rsidRPr="00BE09E1">
        <w:rPr>
          <w:rFonts w:ascii="Arial" w:hAnsi="Arial" w:cs="Arial"/>
          <w:sz w:val="24"/>
          <w:szCs w:val="24"/>
        </w:rPr>
        <w:t>Devils</w:t>
      </w:r>
      <w:r w:rsidRPr="00BE09E1">
        <w:rPr>
          <w:rFonts w:ascii="Arial" w:hAnsi="Arial" w:cs="Arial"/>
          <w:sz w:val="24"/>
          <w:szCs w:val="24"/>
        </w:rPr>
        <w:t xml:space="preserve"> Gorge Scheme along the Zambezi River balancing</w:t>
      </w:r>
      <w:r w:rsidR="00AB1CA5" w:rsidRPr="00BE09E1">
        <w:rPr>
          <w:rFonts w:ascii="Arial" w:hAnsi="Arial" w:cs="Arial"/>
          <w:sz w:val="24"/>
          <w:szCs w:val="24"/>
        </w:rPr>
        <w:t xml:space="preserve"> Performance criteria (annual generation, firm energy, unit cost of generation, etc.)</w:t>
      </w:r>
      <w:r w:rsidRPr="00BE09E1">
        <w:rPr>
          <w:rFonts w:ascii="Arial" w:hAnsi="Arial" w:cs="Arial"/>
          <w:sz w:val="24"/>
          <w:szCs w:val="24"/>
        </w:rPr>
        <w:t xml:space="preserve">, environmental and social </w:t>
      </w:r>
      <w:r w:rsidR="00AB1CA5" w:rsidRPr="00BE09E1">
        <w:rPr>
          <w:rFonts w:ascii="Arial" w:hAnsi="Arial" w:cs="Arial"/>
          <w:sz w:val="24"/>
          <w:szCs w:val="24"/>
        </w:rPr>
        <w:t>impacts</w:t>
      </w:r>
      <w:r w:rsidR="00112F66" w:rsidRPr="00BE09E1">
        <w:rPr>
          <w:rFonts w:ascii="Arial" w:hAnsi="Arial" w:cs="Arial"/>
          <w:sz w:val="24"/>
          <w:szCs w:val="24"/>
        </w:rPr>
        <w:t>,</w:t>
      </w:r>
      <w:r w:rsidRPr="00BE09E1">
        <w:rPr>
          <w:rFonts w:ascii="Arial" w:hAnsi="Arial" w:cs="Arial"/>
          <w:sz w:val="24"/>
          <w:szCs w:val="24"/>
        </w:rPr>
        <w:t xml:space="preserve"> </w:t>
      </w:r>
      <w:r w:rsidR="00AB1CA5" w:rsidRPr="00BE09E1">
        <w:rPr>
          <w:rFonts w:ascii="Arial" w:hAnsi="Arial" w:cs="Arial"/>
          <w:sz w:val="24"/>
          <w:szCs w:val="24"/>
        </w:rPr>
        <w:t xml:space="preserve">risks </w:t>
      </w:r>
      <w:r w:rsidRPr="00BE09E1">
        <w:rPr>
          <w:rFonts w:ascii="Arial" w:hAnsi="Arial" w:cs="Arial"/>
          <w:sz w:val="24"/>
          <w:szCs w:val="24"/>
        </w:rPr>
        <w:t xml:space="preserve">and least costs. </w:t>
      </w:r>
    </w:p>
    <w:p w14:paraId="0A41810A" w14:textId="7FB54CEF" w:rsidR="00C567D8" w:rsidRPr="00BE09E1" w:rsidRDefault="00C567D8"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Comparison should be made with other generation alternatives in Zambia and Zimbabwe as well as possibility of importation of electricity.</w:t>
      </w:r>
      <w:r w:rsidR="00BA4AB1" w:rsidRPr="00BE09E1">
        <w:rPr>
          <w:rFonts w:ascii="Arial" w:hAnsi="Arial" w:cs="Arial"/>
          <w:sz w:val="24"/>
          <w:szCs w:val="24"/>
        </w:rPr>
        <w:t xml:space="preserve"> </w:t>
      </w:r>
      <w:r w:rsidRPr="00BE09E1">
        <w:rPr>
          <w:rFonts w:ascii="Arial" w:hAnsi="Arial" w:cs="Arial"/>
          <w:sz w:val="24"/>
          <w:szCs w:val="24"/>
        </w:rPr>
        <w:t>The Consultant shall conduct a multi-criteria analysis based on the above</w:t>
      </w:r>
      <w:r w:rsidR="00AB1CA5" w:rsidRPr="00BE09E1">
        <w:rPr>
          <w:rFonts w:ascii="Arial" w:hAnsi="Arial" w:cs="Arial"/>
          <w:sz w:val="24"/>
          <w:szCs w:val="24"/>
        </w:rPr>
        <w:t xml:space="preserve">. </w:t>
      </w:r>
      <w:r w:rsidR="001E43A7" w:rsidRPr="00BE09E1">
        <w:rPr>
          <w:rFonts w:ascii="Arial" w:hAnsi="Arial" w:cs="Arial"/>
          <w:sz w:val="24"/>
          <w:szCs w:val="24"/>
        </w:rPr>
        <w:t>The weight to each criteria will be discussed and agreed with the Client</w:t>
      </w:r>
      <w:r w:rsidR="00112F66" w:rsidRPr="00BE09E1">
        <w:rPr>
          <w:rFonts w:ascii="Arial" w:hAnsi="Arial" w:cs="Arial"/>
          <w:sz w:val="24"/>
          <w:szCs w:val="24"/>
        </w:rPr>
        <w:t xml:space="preserve"> and</w:t>
      </w:r>
      <w:r w:rsidRPr="00BE09E1">
        <w:rPr>
          <w:rFonts w:ascii="Arial" w:hAnsi="Arial" w:cs="Arial"/>
          <w:sz w:val="24"/>
          <w:szCs w:val="24"/>
        </w:rPr>
        <w:t xml:space="preserve"> </w:t>
      </w:r>
      <w:r w:rsidR="001E43A7" w:rsidRPr="00BE09E1">
        <w:rPr>
          <w:rFonts w:ascii="Arial" w:hAnsi="Arial" w:cs="Arial"/>
          <w:sz w:val="24"/>
          <w:szCs w:val="24"/>
        </w:rPr>
        <w:t xml:space="preserve">the consultant shall </w:t>
      </w:r>
      <w:r w:rsidRPr="00BE09E1">
        <w:rPr>
          <w:rFonts w:ascii="Arial" w:hAnsi="Arial" w:cs="Arial"/>
          <w:sz w:val="24"/>
          <w:szCs w:val="24"/>
        </w:rPr>
        <w:t xml:space="preserve">present the results in a transparent way. </w:t>
      </w:r>
    </w:p>
    <w:p w14:paraId="0E000D1D" w14:textId="488F3DF4" w:rsidR="00C567D8" w:rsidRPr="00BE09E1" w:rsidRDefault="00C567D8"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 xml:space="preserve">Based on the review and the multi-criteria analysis the Consultant shall recommend the proposed optimal </w:t>
      </w:r>
      <w:r w:rsidR="00112F66" w:rsidRPr="00BE09E1">
        <w:rPr>
          <w:rFonts w:ascii="Arial" w:hAnsi="Arial" w:cs="Arial"/>
          <w:sz w:val="24"/>
          <w:szCs w:val="24"/>
        </w:rPr>
        <w:t>project site location for</w:t>
      </w:r>
      <w:r w:rsidRPr="00BE09E1">
        <w:rPr>
          <w:rFonts w:ascii="Arial" w:hAnsi="Arial" w:cs="Arial"/>
          <w:sz w:val="24"/>
          <w:szCs w:val="24"/>
        </w:rPr>
        <w:t xml:space="preserve"> </w:t>
      </w:r>
      <w:r w:rsidR="00112F66" w:rsidRPr="00BE09E1">
        <w:rPr>
          <w:rFonts w:ascii="Arial" w:hAnsi="Arial" w:cs="Arial"/>
          <w:sz w:val="24"/>
          <w:szCs w:val="24"/>
        </w:rPr>
        <w:t>Devils</w:t>
      </w:r>
      <w:r w:rsidRPr="00BE09E1">
        <w:rPr>
          <w:rFonts w:ascii="Arial" w:hAnsi="Arial" w:cs="Arial"/>
          <w:sz w:val="24"/>
          <w:szCs w:val="24"/>
        </w:rPr>
        <w:t xml:space="preserve"> Gorge HES</w:t>
      </w:r>
    </w:p>
    <w:p w14:paraId="4C214240" w14:textId="28B09FFD" w:rsidR="001E43A7" w:rsidRPr="00BE09E1" w:rsidRDefault="00F8296C" w:rsidP="00BE09E1">
      <w:pPr>
        <w:pStyle w:val="ListParagraph"/>
        <w:numPr>
          <w:ilvl w:val="0"/>
          <w:numId w:val="31"/>
        </w:numPr>
        <w:autoSpaceDE w:val="0"/>
        <w:autoSpaceDN w:val="0"/>
        <w:adjustRightInd w:val="0"/>
        <w:spacing w:line="360" w:lineRule="auto"/>
        <w:jc w:val="both"/>
        <w:rPr>
          <w:rFonts w:ascii="Arial" w:hAnsi="Arial" w:cs="Arial"/>
          <w:b/>
          <w:bCs/>
          <w:sz w:val="24"/>
          <w:szCs w:val="24"/>
        </w:rPr>
      </w:pPr>
      <w:r w:rsidRPr="00BE09E1">
        <w:rPr>
          <w:rFonts w:ascii="Arial" w:hAnsi="Arial" w:cs="Arial"/>
          <w:b/>
          <w:bCs/>
          <w:sz w:val="24"/>
          <w:szCs w:val="24"/>
        </w:rPr>
        <w:t>Phase 7 -  Workshop</w:t>
      </w:r>
    </w:p>
    <w:p w14:paraId="4E5461B5" w14:textId="62D61756" w:rsidR="00C567D8" w:rsidRPr="00BE09E1" w:rsidRDefault="001E43A7"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 xml:space="preserve">The </w:t>
      </w:r>
      <w:r w:rsidR="00F4731E" w:rsidRPr="00BE09E1">
        <w:rPr>
          <w:rFonts w:ascii="Arial" w:hAnsi="Arial" w:cs="Arial"/>
          <w:sz w:val="24"/>
          <w:szCs w:val="24"/>
        </w:rPr>
        <w:t>options assessment report</w:t>
      </w:r>
      <w:r w:rsidR="00405B49" w:rsidRPr="00BE09E1">
        <w:rPr>
          <w:rFonts w:ascii="Arial" w:hAnsi="Arial" w:cs="Arial"/>
          <w:sz w:val="24"/>
          <w:szCs w:val="24"/>
        </w:rPr>
        <w:t xml:space="preserve"> </w:t>
      </w:r>
      <w:r w:rsidRPr="00BE09E1">
        <w:rPr>
          <w:rFonts w:ascii="Arial" w:hAnsi="Arial" w:cs="Arial"/>
          <w:sz w:val="24"/>
          <w:szCs w:val="24"/>
        </w:rPr>
        <w:t xml:space="preserve">will be presented to </w:t>
      </w:r>
      <w:r w:rsidR="00A019D0" w:rsidRPr="00BE09E1">
        <w:rPr>
          <w:rFonts w:ascii="Arial" w:hAnsi="Arial" w:cs="Arial"/>
          <w:sz w:val="24"/>
          <w:szCs w:val="24"/>
        </w:rPr>
        <w:t>the Client</w:t>
      </w:r>
      <w:r w:rsidR="00405B49" w:rsidRPr="00BE09E1">
        <w:rPr>
          <w:rFonts w:ascii="Arial" w:hAnsi="Arial" w:cs="Arial"/>
          <w:sz w:val="24"/>
          <w:szCs w:val="24"/>
        </w:rPr>
        <w:t xml:space="preserve"> and stakeholders</w:t>
      </w:r>
      <w:r w:rsidRPr="00BE09E1">
        <w:rPr>
          <w:rFonts w:ascii="Arial" w:hAnsi="Arial" w:cs="Arial"/>
          <w:sz w:val="24"/>
          <w:szCs w:val="24"/>
        </w:rPr>
        <w:t xml:space="preserve"> for discussion in a workshop chaired by the client</w:t>
      </w:r>
      <w:r w:rsidR="004E2202" w:rsidRPr="00BE09E1">
        <w:rPr>
          <w:rFonts w:ascii="Arial" w:hAnsi="Arial" w:cs="Arial"/>
          <w:sz w:val="24"/>
          <w:szCs w:val="24"/>
        </w:rPr>
        <w:t xml:space="preserve"> </w:t>
      </w:r>
      <w:r w:rsidR="00C567D8" w:rsidRPr="00BE09E1">
        <w:rPr>
          <w:rFonts w:ascii="Arial" w:hAnsi="Arial" w:cs="Arial"/>
          <w:sz w:val="24"/>
          <w:szCs w:val="24"/>
        </w:rPr>
        <w:t xml:space="preserve">. </w:t>
      </w:r>
      <w:r w:rsidR="00405B49" w:rsidRPr="00BE09E1">
        <w:rPr>
          <w:rFonts w:ascii="Arial" w:hAnsi="Arial" w:cs="Arial"/>
          <w:sz w:val="24"/>
          <w:szCs w:val="24"/>
        </w:rPr>
        <w:t>The purpose of this workshop is for the client ZRA to provide its comment on the study and to appropriate its conclusion in order to be able to make an informed decision regarding the selection of the alternative to be developed.</w:t>
      </w:r>
      <w:r w:rsidR="00644455" w:rsidRPr="00BE09E1">
        <w:rPr>
          <w:rFonts w:ascii="Arial" w:hAnsi="Arial" w:cs="Arial"/>
          <w:sz w:val="24"/>
          <w:szCs w:val="24"/>
        </w:rPr>
        <w:t xml:space="preserve"> </w:t>
      </w:r>
      <w:r w:rsidR="00C567D8" w:rsidRPr="00BE09E1">
        <w:rPr>
          <w:rFonts w:ascii="Arial" w:hAnsi="Arial" w:cs="Arial"/>
          <w:sz w:val="24"/>
          <w:szCs w:val="24"/>
        </w:rPr>
        <w:t>Based on the feedback from the workshop the Consultant shall finalize th</w:t>
      </w:r>
      <w:r w:rsidR="00776DFE" w:rsidRPr="00BE09E1">
        <w:rPr>
          <w:rFonts w:ascii="Arial" w:hAnsi="Arial" w:cs="Arial"/>
          <w:sz w:val="24"/>
          <w:szCs w:val="24"/>
        </w:rPr>
        <w:t xml:space="preserve">e </w:t>
      </w:r>
      <w:r w:rsidR="00405B49" w:rsidRPr="00BE09E1">
        <w:rPr>
          <w:rFonts w:ascii="Arial" w:hAnsi="Arial" w:cs="Arial"/>
          <w:sz w:val="24"/>
          <w:szCs w:val="24"/>
        </w:rPr>
        <w:t>Pre-Feasibility</w:t>
      </w:r>
      <w:r w:rsidR="00776DFE" w:rsidRPr="00BE09E1">
        <w:rPr>
          <w:rFonts w:ascii="Arial" w:hAnsi="Arial" w:cs="Arial"/>
          <w:sz w:val="24"/>
          <w:szCs w:val="24"/>
        </w:rPr>
        <w:t xml:space="preserve"> Report</w:t>
      </w:r>
      <w:r w:rsidR="00405B49" w:rsidRPr="00BE09E1">
        <w:rPr>
          <w:rFonts w:ascii="Arial" w:hAnsi="Arial" w:cs="Arial"/>
          <w:sz w:val="24"/>
          <w:szCs w:val="24"/>
        </w:rPr>
        <w:t>s</w:t>
      </w:r>
      <w:r w:rsidR="00C567D8" w:rsidRPr="00BE09E1">
        <w:rPr>
          <w:rFonts w:ascii="Arial" w:hAnsi="Arial" w:cs="Arial"/>
          <w:sz w:val="24"/>
          <w:szCs w:val="24"/>
        </w:rPr>
        <w:t xml:space="preserve"> which will be used as input for the subsequent </w:t>
      </w:r>
      <w:r w:rsidR="00861B3E" w:rsidRPr="00BE09E1">
        <w:rPr>
          <w:rFonts w:ascii="Arial" w:hAnsi="Arial" w:cs="Arial"/>
          <w:sz w:val="24"/>
          <w:szCs w:val="24"/>
        </w:rPr>
        <w:t xml:space="preserve">processes and </w:t>
      </w:r>
      <w:r w:rsidR="00C567D8" w:rsidRPr="00BE09E1">
        <w:rPr>
          <w:rFonts w:ascii="Arial" w:hAnsi="Arial" w:cs="Arial"/>
          <w:sz w:val="24"/>
          <w:szCs w:val="24"/>
        </w:rPr>
        <w:t>Feasibility Stud</w:t>
      </w:r>
      <w:r w:rsidR="004E2202" w:rsidRPr="00BE09E1">
        <w:rPr>
          <w:rFonts w:ascii="Arial" w:hAnsi="Arial" w:cs="Arial"/>
          <w:sz w:val="24"/>
          <w:szCs w:val="24"/>
        </w:rPr>
        <w:t>ies</w:t>
      </w:r>
      <w:r w:rsidR="00C567D8" w:rsidRPr="00BE09E1">
        <w:rPr>
          <w:rFonts w:ascii="Arial" w:hAnsi="Arial" w:cs="Arial"/>
          <w:sz w:val="24"/>
          <w:szCs w:val="24"/>
        </w:rPr>
        <w:t xml:space="preserve">. </w:t>
      </w:r>
      <w:r w:rsidR="00F4731E" w:rsidRPr="00BE09E1">
        <w:rPr>
          <w:rFonts w:ascii="Arial" w:hAnsi="Arial" w:cs="Arial"/>
          <w:sz w:val="24"/>
          <w:szCs w:val="24"/>
        </w:rPr>
        <w:t>The costs of the workshop venue and other logistics will be borne by the client and must therefore not be presented as part of the proposal</w:t>
      </w:r>
    </w:p>
    <w:p w14:paraId="1FF2C698" w14:textId="24ED81ED" w:rsidR="0007373F" w:rsidRPr="00BE09E1" w:rsidRDefault="00E67693" w:rsidP="00BE09E1">
      <w:pPr>
        <w:autoSpaceDE w:val="0"/>
        <w:autoSpaceDN w:val="0"/>
        <w:adjustRightInd w:val="0"/>
        <w:spacing w:line="360" w:lineRule="auto"/>
        <w:jc w:val="both"/>
        <w:rPr>
          <w:rFonts w:ascii="Arial" w:hAnsi="Arial" w:cs="Arial"/>
          <w:b/>
          <w:bCs/>
          <w:sz w:val="24"/>
          <w:szCs w:val="24"/>
        </w:rPr>
      </w:pPr>
      <w:r w:rsidRPr="00BE09E1">
        <w:rPr>
          <w:rFonts w:ascii="Arial" w:hAnsi="Arial" w:cs="Arial"/>
          <w:b/>
          <w:bCs/>
          <w:sz w:val="24"/>
          <w:szCs w:val="24"/>
        </w:rPr>
        <w:t xml:space="preserve">6.0 </w:t>
      </w:r>
      <w:r w:rsidR="00F8296C" w:rsidRPr="00BE09E1">
        <w:rPr>
          <w:rFonts w:ascii="Arial" w:hAnsi="Arial" w:cs="Arial"/>
          <w:b/>
          <w:bCs/>
          <w:sz w:val="24"/>
          <w:szCs w:val="24"/>
        </w:rPr>
        <w:t>Reporting and Communication Requirements</w:t>
      </w:r>
    </w:p>
    <w:p w14:paraId="298E32B2" w14:textId="77777777" w:rsidR="00513388" w:rsidRPr="00BE09E1" w:rsidRDefault="00513388" w:rsidP="00BE09E1">
      <w:pPr>
        <w:tabs>
          <w:tab w:val="right" w:pos="8640"/>
        </w:tabs>
        <w:spacing w:after="120" w:line="360" w:lineRule="auto"/>
        <w:jc w:val="both"/>
        <w:rPr>
          <w:rFonts w:ascii="Arial" w:eastAsia="Calibri" w:hAnsi="Arial" w:cs="Arial"/>
          <w:iCs/>
          <w:sz w:val="24"/>
          <w:szCs w:val="24"/>
        </w:rPr>
      </w:pPr>
      <w:r w:rsidRPr="00BE09E1">
        <w:rPr>
          <w:rFonts w:ascii="Arial" w:eastAsia="Calibri" w:hAnsi="Arial" w:cs="Arial"/>
          <w:iCs/>
          <w:sz w:val="24"/>
          <w:szCs w:val="24"/>
        </w:rPr>
        <w:t>All correspondences shall be addressed to the Chief Executive. However, for day-to-day engagements, the contact person shall be the Senior Manager-Projects.</w:t>
      </w:r>
    </w:p>
    <w:p w14:paraId="052E2F5D" w14:textId="5F956CC4" w:rsidR="00477DEB" w:rsidRDefault="00477DEB"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Reports will be written in concise, clear and well-edited Standard English. Where need arises, the client may require the consultant to engage the services of an editor of which the costs shall be borne by the consultant. The expected deliverables are as detailed below:</w:t>
      </w:r>
    </w:p>
    <w:p w14:paraId="027A8E99" w14:textId="32BD2C92" w:rsidR="008C31EB" w:rsidRDefault="008C31EB" w:rsidP="00BE09E1">
      <w:pPr>
        <w:autoSpaceDE w:val="0"/>
        <w:autoSpaceDN w:val="0"/>
        <w:adjustRightInd w:val="0"/>
        <w:spacing w:line="360" w:lineRule="auto"/>
        <w:jc w:val="both"/>
        <w:rPr>
          <w:rFonts w:ascii="Arial" w:hAnsi="Arial" w:cs="Arial"/>
          <w:sz w:val="24"/>
          <w:szCs w:val="24"/>
        </w:rPr>
      </w:pPr>
    </w:p>
    <w:p w14:paraId="1E639E3B" w14:textId="77777777" w:rsidR="008C31EB" w:rsidRPr="00BE09E1" w:rsidRDefault="008C31EB" w:rsidP="00BE09E1">
      <w:pPr>
        <w:autoSpaceDE w:val="0"/>
        <w:autoSpaceDN w:val="0"/>
        <w:adjustRightInd w:val="0"/>
        <w:spacing w:line="36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1524"/>
        <w:gridCol w:w="5713"/>
        <w:gridCol w:w="2113"/>
      </w:tblGrid>
      <w:tr w:rsidR="00760FFF" w:rsidRPr="00BE09E1" w14:paraId="03B2D968" w14:textId="77777777" w:rsidTr="00E9513D">
        <w:tc>
          <w:tcPr>
            <w:tcW w:w="1271" w:type="dxa"/>
          </w:tcPr>
          <w:p w14:paraId="58B5492E" w14:textId="6666F066" w:rsidR="00760FFF" w:rsidRPr="00BE09E1" w:rsidRDefault="007F6A8B"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lastRenderedPageBreak/>
              <w:t>Report</w:t>
            </w:r>
          </w:p>
        </w:tc>
        <w:tc>
          <w:tcPr>
            <w:tcW w:w="5954" w:type="dxa"/>
          </w:tcPr>
          <w:p w14:paraId="3DC5583B" w14:textId="23E4FA25" w:rsidR="00760FFF" w:rsidRPr="00BE09E1" w:rsidRDefault="007F6A8B"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Summary</w:t>
            </w:r>
          </w:p>
        </w:tc>
        <w:tc>
          <w:tcPr>
            <w:tcW w:w="2125" w:type="dxa"/>
          </w:tcPr>
          <w:p w14:paraId="56D6A633" w14:textId="523D83EC" w:rsidR="00C01B37" w:rsidRPr="00BE09E1" w:rsidRDefault="007F6A8B"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Draft Submission</w:t>
            </w:r>
          </w:p>
        </w:tc>
      </w:tr>
      <w:tr w:rsidR="00760FFF" w:rsidRPr="00BE09E1" w14:paraId="219C3B85" w14:textId="77777777" w:rsidTr="00E9513D">
        <w:tc>
          <w:tcPr>
            <w:tcW w:w="1271" w:type="dxa"/>
          </w:tcPr>
          <w:p w14:paraId="456072DF" w14:textId="77777777" w:rsidR="00760FFF" w:rsidRPr="00BE09E1" w:rsidRDefault="00760FFF"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Inception Report</w:t>
            </w:r>
          </w:p>
          <w:p w14:paraId="7F4B2D50" w14:textId="77777777" w:rsidR="00760FFF" w:rsidRPr="00BE09E1" w:rsidRDefault="00760FFF" w:rsidP="00BE09E1">
            <w:pPr>
              <w:autoSpaceDE w:val="0"/>
              <w:autoSpaceDN w:val="0"/>
              <w:adjustRightInd w:val="0"/>
              <w:spacing w:line="360" w:lineRule="auto"/>
              <w:jc w:val="both"/>
              <w:rPr>
                <w:rFonts w:ascii="Arial" w:hAnsi="Arial" w:cs="Arial"/>
                <w:sz w:val="24"/>
                <w:szCs w:val="24"/>
              </w:rPr>
            </w:pPr>
          </w:p>
        </w:tc>
        <w:tc>
          <w:tcPr>
            <w:tcW w:w="5954" w:type="dxa"/>
          </w:tcPr>
          <w:p w14:paraId="021661A8" w14:textId="335B6F4E" w:rsidR="00760FFF" w:rsidRPr="00BE09E1" w:rsidRDefault="00760FFF"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 xml:space="preserve">At the end of the data collection mission, the Consultant shall submit an Inception Report. The Report shall detail the preliminary views, approach, and work plan to be taken by the study team. It shall summarize the methodology to be used, availability of data, necessary field investigations the organization (logic diagram) and schedule of the study. </w:t>
            </w:r>
          </w:p>
        </w:tc>
        <w:tc>
          <w:tcPr>
            <w:tcW w:w="2125" w:type="dxa"/>
          </w:tcPr>
          <w:p w14:paraId="2FAD2CCB" w14:textId="6373BA3B" w:rsidR="00760FFF" w:rsidRPr="00BE09E1" w:rsidRDefault="00760FFF"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The Initial Report shall be submitted to the Client 2 weeks from commencement</w:t>
            </w:r>
          </w:p>
        </w:tc>
      </w:tr>
      <w:tr w:rsidR="00384C80" w:rsidRPr="00BE09E1" w14:paraId="5A500010" w14:textId="77777777" w:rsidTr="00E9513D">
        <w:tc>
          <w:tcPr>
            <w:tcW w:w="1271" w:type="dxa"/>
          </w:tcPr>
          <w:p w14:paraId="0D2E0E57" w14:textId="266174AE" w:rsidR="00384C80" w:rsidRPr="00BE09E1" w:rsidRDefault="00384C80"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Monthly Progress Reports</w:t>
            </w:r>
          </w:p>
        </w:tc>
        <w:tc>
          <w:tcPr>
            <w:tcW w:w="5954" w:type="dxa"/>
          </w:tcPr>
          <w:p w14:paraId="3AE8CFDC" w14:textId="4B73DB51" w:rsidR="00384C80" w:rsidRPr="00BE09E1" w:rsidRDefault="00384C80"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 xml:space="preserve">The Consultant shall prepare </w:t>
            </w:r>
            <w:r w:rsidR="00513388" w:rsidRPr="00BE09E1">
              <w:rPr>
                <w:rFonts w:ascii="Arial" w:hAnsi="Arial" w:cs="Arial"/>
                <w:sz w:val="24"/>
                <w:szCs w:val="24"/>
              </w:rPr>
              <w:t>Monthly</w:t>
            </w:r>
            <w:r w:rsidRPr="00BE09E1">
              <w:rPr>
                <w:rFonts w:ascii="Arial" w:hAnsi="Arial" w:cs="Arial"/>
                <w:sz w:val="24"/>
                <w:szCs w:val="24"/>
              </w:rPr>
              <w:t xml:space="preserve"> progress reports, which shall discuss activities undertaken during the period and progress against the program, issues and constraints that could affect the delivery of services and outputs and a program of work to be undertaken during the next period. The monthly progress reports shall be kept as brief as possible and shall be limited to highlighting progress, key issues and constraints encountered during the reporting period. </w:t>
            </w:r>
          </w:p>
        </w:tc>
        <w:tc>
          <w:tcPr>
            <w:tcW w:w="2125" w:type="dxa"/>
          </w:tcPr>
          <w:p w14:paraId="107B03DD" w14:textId="28516D60" w:rsidR="00384C80" w:rsidRPr="00BE09E1" w:rsidRDefault="006D69BC"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 xml:space="preserve">Monthly </w:t>
            </w:r>
          </w:p>
        </w:tc>
      </w:tr>
      <w:tr w:rsidR="00CC6B1B" w:rsidRPr="00BE09E1" w14:paraId="63DE67FF" w14:textId="77777777" w:rsidTr="00E9513D">
        <w:tc>
          <w:tcPr>
            <w:tcW w:w="1271" w:type="dxa"/>
          </w:tcPr>
          <w:p w14:paraId="1E0D900F" w14:textId="60B89C74" w:rsidR="00CC6B1B" w:rsidRPr="00BE09E1" w:rsidRDefault="00CC6B1B"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 xml:space="preserve">Options </w:t>
            </w:r>
            <w:r w:rsidRPr="00BE09E1">
              <w:rPr>
                <w:rFonts w:ascii="Arial" w:eastAsia="Calibri" w:hAnsi="Arial" w:cs="Arial"/>
                <w:sz w:val="24"/>
                <w:szCs w:val="24"/>
                <w:lang w:val="en-ZA"/>
              </w:rPr>
              <w:t>Assessment Report</w:t>
            </w:r>
          </w:p>
        </w:tc>
        <w:tc>
          <w:tcPr>
            <w:tcW w:w="5954" w:type="dxa"/>
          </w:tcPr>
          <w:p w14:paraId="095C5775" w14:textId="7E25511D" w:rsidR="00CC6B1B" w:rsidRPr="00BE09E1" w:rsidRDefault="00CC6B1B"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The report shall indicate all the site options considered, using the pre-agreed criteria and highlight the two recommended options for consideration by the Authority.</w:t>
            </w:r>
          </w:p>
        </w:tc>
        <w:tc>
          <w:tcPr>
            <w:tcW w:w="2125" w:type="dxa"/>
          </w:tcPr>
          <w:p w14:paraId="3693EC56" w14:textId="2CE5FFF9" w:rsidR="00CC6B1B" w:rsidRPr="00BE09E1" w:rsidRDefault="00285FDE"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To be prepared and submitted 16 weeks from the date of written approval of the Inception report</w:t>
            </w:r>
          </w:p>
        </w:tc>
      </w:tr>
      <w:tr w:rsidR="00760FFF" w:rsidRPr="00BE09E1" w14:paraId="58A94905" w14:textId="77777777" w:rsidTr="00E9513D">
        <w:tc>
          <w:tcPr>
            <w:tcW w:w="1271" w:type="dxa"/>
          </w:tcPr>
          <w:p w14:paraId="01A42AA6" w14:textId="40C5C0AD" w:rsidR="00760FFF" w:rsidRPr="00BE09E1" w:rsidRDefault="002B372F"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Draft Engineering feasibility report</w:t>
            </w:r>
          </w:p>
        </w:tc>
        <w:tc>
          <w:tcPr>
            <w:tcW w:w="5954" w:type="dxa"/>
          </w:tcPr>
          <w:p w14:paraId="39ADA3C6" w14:textId="77777777" w:rsidR="00D52E98" w:rsidRPr="00BE09E1" w:rsidRDefault="001E323E"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The draft Engineering Feasibility report shall outline the results of the field surveys. It shall report on the findings and clearly justify the recommended optimal project site and scheme to be further studied in the Feasibility study. The Draft Engineering Feasibility Report shall include a main report summarizing the results and annexes with detailed technical reports.</w:t>
            </w:r>
            <w:r w:rsidR="00D52E98" w:rsidRPr="00BE09E1">
              <w:rPr>
                <w:rFonts w:ascii="Arial" w:hAnsi="Arial" w:cs="Arial"/>
                <w:sz w:val="24"/>
                <w:szCs w:val="24"/>
              </w:rPr>
              <w:t xml:space="preserve"> </w:t>
            </w:r>
          </w:p>
          <w:p w14:paraId="0E79187A" w14:textId="77777777" w:rsidR="00D52E98" w:rsidRPr="00BE09E1" w:rsidRDefault="00D52E98" w:rsidP="00BE09E1">
            <w:pPr>
              <w:autoSpaceDE w:val="0"/>
              <w:autoSpaceDN w:val="0"/>
              <w:adjustRightInd w:val="0"/>
              <w:spacing w:line="360" w:lineRule="auto"/>
              <w:jc w:val="both"/>
              <w:rPr>
                <w:rFonts w:ascii="Arial" w:hAnsi="Arial" w:cs="Arial"/>
                <w:sz w:val="24"/>
                <w:szCs w:val="24"/>
              </w:rPr>
            </w:pPr>
          </w:p>
          <w:p w14:paraId="1204C0CE" w14:textId="30322318" w:rsidR="00E9513D" w:rsidRPr="00BE09E1" w:rsidRDefault="00E9513D"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After feedback from the Client and other stakeholders a final report will be prepared.</w:t>
            </w:r>
          </w:p>
        </w:tc>
        <w:tc>
          <w:tcPr>
            <w:tcW w:w="2125" w:type="dxa"/>
          </w:tcPr>
          <w:p w14:paraId="5B654F8A" w14:textId="0D168F28" w:rsidR="00760FFF" w:rsidRPr="00BE09E1" w:rsidRDefault="00285FDE"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S</w:t>
            </w:r>
            <w:r w:rsidR="001E323E" w:rsidRPr="00BE09E1">
              <w:rPr>
                <w:rFonts w:ascii="Arial" w:hAnsi="Arial" w:cs="Arial"/>
                <w:sz w:val="24"/>
                <w:szCs w:val="24"/>
              </w:rPr>
              <w:t xml:space="preserve">hall be delivered within </w:t>
            </w:r>
            <w:r w:rsidRPr="00BE09E1">
              <w:rPr>
                <w:rFonts w:ascii="Arial" w:hAnsi="Arial" w:cs="Arial"/>
                <w:sz w:val="24"/>
                <w:szCs w:val="24"/>
              </w:rPr>
              <w:t xml:space="preserve">eight (8) </w:t>
            </w:r>
            <w:r w:rsidR="001E323E" w:rsidRPr="00BE09E1">
              <w:rPr>
                <w:rFonts w:ascii="Arial" w:hAnsi="Arial" w:cs="Arial"/>
                <w:sz w:val="24"/>
                <w:szCs w:val="24"/>
              </w:rPr>
              <w:t xml:space="preserve"> weeks after </w:t>
            </w:r>
            <w:r w:rsidRPr="00BE09E1">
              <w:rPr>
                <w:rFonts w:ascii="Arial" w:hAnsi="Arial" w:cs="Arial"/>
                <w:sz w:val="24"/>
                <w:szCs w:val="24"/>
              </w:rPr>
              <w:t>a written approval of the Options report</w:t>
            </w:r>
          </w:p>
        </w:tc>
      </w:tr>
      <w:tr w:rsidR="00760FFF" w:rsidRPr="00BE09E1" w14:paraId="694E68A4" w14:textId="77777777" w:rsidTr="00E9513D">
        <w:tc>
          <w:tcPr>
            <w:tcW w:w="1271" w:type="dxa"/>
          </w:tcPr>
          <w:p w14:paraId="71632BEA" w14:textId="322FDB31" w:rsidR="00760FFF" w:rsidRPr="00BE09E1" w:rsidRDefault="002B372F"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lastRenderedPageBreak/>
              <w:t>Draft ESIA screening report</w:t>
            </w:r>
          </w:p>
        </w:tc>
        <w:tc>
          <w:tcPr>
            <w:tcW w:w="5954" w:type="dxa"/>
          </w:tcPr>
          <w:p w14:paraId="7AFBEC4C" w14:textId="77777777" w:rsidR="009D33CF" w:rsidRPr="00BE09E1" w:rsidRDefault="001E323E"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The draft ESIA screening report shall summariz</w:t>
            </w:r>
            <w:r w:rsidR="003B2187" w:rsidRPr="00BE09E1">
              <w:rPr>
                <w:rFonts w:ascii="Arial" w:hAnsi="Arial" w:cs="Arial"/>
                <w:sz w:val="24"/>
                <w:szCs w:val="24"/>
              </w:rPr>
              <w:t>e</w:t>
            </w:r>
            <w:r w:rsidRPr="00BE09E1">
              <w:rPr>
                <w:rFonts w:ascii="Arial" w:hAnsi="Arial" w:cs="Arial"/>
                <w:sz w:val="24"/>
                <w:szCs w:val="24"/>
              </w:rPr>
              <w:t xml:space="preserve"> the results of the screening of environmental and social impacts for the proposed </w:t>
            </w:r>
            <w:r w:rsidR="003B2187" w:rsidRPr="00BE09E1">
              <w:rPr>
                <w:rFonts w:ascii="Arial" w:hAnsi="Arial" w:cs="Arial"/>
                <w:sz w:val="24"/>
                <w:szCs w:val="24"/>
              </w:rPr>
              <w:t>(</w:t>
            </w:r>
            <w:r w:rsidRPr="00BE09E1">
              <w:rPr>
                <w:rFonts w:ascii="Arial" w:hAnsi="Arial" w:cs="Arial"/>
                <w:sz w:val="24"/>
                <w:szCs w:val="24"/>
              </w:rPr>
              <w:t>alternative</w:t>
            </w:r>
            <w:r w:rsidR="003B2187" w:rsidRPr="00BE09E1">
              <w:rPr>
                <w:rFonts w:ascii="Arial" w:hAnsi="Arial" w:cs="Arial"/>
                <w:sz w:val="24"/>
                <w:szCs w:val="24"/>
              </w:rPr>
              <w:t>s)</w:t>
            </w:r>
            <w:r w:rsidRPr="00BE09E1">
              <w:rPr>
                <w:rFonts w:ascii="Arial" w:hAnsi="Arial" w:cs="Arial"/>
                <w:sz w:val="24"/>
                <w:szCs w:val="24"/>
              </w:rPr>
              <w:t xml:space="preserve"> power generation sites.</w:t>
            </w:r>
            <w:r w:rsidR="008D5CED" w:rsidRPr="00BE09E1">
              <w:rPr>
                <w:rFonts w:ascii="Arial" w:hAnsi="Arial" w:cs="Arial"/>
                <w:sz w:val="24"/>
                <w:szCs w:val="24"/>
              </w:rPr>
              <w:t xml:space="preserve"> The ESIA report may not require approval by Environmental Regulators ZEMA/EMA but simply to aide decision making implying the reports </w:t>
            </w:r>
            <w:r w:rsidR="007E030D" w:rsidRPr="00BE09E1">
              <w:rPr>
                <w:rFonts w:ascii="Arial" w:hAnsi="Arial" w:cs="Arial"/>
                <w:sz w:val="24"/>
                <w:szCs w:val="24"/>
              </w:rPr>
              <w:t>must</w:t>
            </w:r>
            <w:r w:rsidR="008D5CED" w:rsidRPr="00BE09E1">
              <w:rPr>
                <w:rFonts w:ascii="Arial" w:hAnsi="Arial" w:cs="Arial"/>
                <w:sz w:val="24"/>
                <w:szCs w:val="24"/>
              </w:rPr>
              <w:t xml:space="preserve"> be acceptable to the client.</w:t>
            </w:r>
            <w:r w:rsidR="00D52E98" w:rsidRPr="00BE09E1">
              <w:rPr>
                <w:rFonts w:ascii="Arial" w:hAnsi="Arial" w:cs="Arial"/>
                <w:sz w:val="24"/>
                <w:szCs w:val="24"/>
              </w:rPr>
              <w:t xml:space="preserve"> </w:t>
            </w:r>
          </w:p>
          <w:p w14:paraId="0498ADD1" w14:textId="5BA5996E" w:rsidR="00E9513D" w:rsidRPr="00BE09E1" w:rsidRDefault="00E9513D"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After feedback from the Client and other stakeholders a final report will be prepared.</w:t>
            </w:r>
          </w:p>
        </w:tc>
        <w:tc>
          <w:tcPr>
            <w:tcW w:w="2125" w:type="dxa"/>
          </w:tcPr>
          <w:p w14:paraId="7050DD80" w14:textId="04AC9A22" w:rsidR="00760FFF" w:rsidRPr="00BE09E1" w:rsidRDefault="00285FDE"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 xml:space="preserve">Shall be delivered within eight </w:t>
            </w:r>
            <w:r w:rsidR="00F4731E" w:rsidRPr="00BE09E1">
              <w:rPr>
                <w:rFonts w:ascii="Arial" w:hAnsi="Arial" w:cs="Arial"/>
                <w:sz w:val="24"/>
                <w:szCs w:val="24"/>
              </w:rPr>
              <w:t>(8)</w:t>
            </w:r>
            <w:r w:rsidRPr="00BE09E1">
              <w:rPr>
                <w:rFonts w:ascii="Arial" w:hAnsi="Arial" w:cs="Arial"/>
                <w:sz w:val="24"/>
                <w:szCs w:val="24"/>
              </w:rPr>
              <w:t xml:space="preserve"> weeks after a written approval of the Options report</w:t>
            </w:r>
          </w:p>
        </w:tc>
      </w:tr>
      <w:tr w:rsidR="00760FFF" w:rsidRPr="00BE09E1" w14:paraId="2E5D0987" w14:textId="77777777" w:rsidTr="00E9513D">
        <w:tc>
          <w:tcPr>
            <w:tcW w:w="1271" w:type="dxa"/>
          </w:tcPr>
          <w:p w14:paraId="00114036" w14:textId="6123AD26" w:rsidR="00760FFF" w:rsidRPr="00BE09E1" w:rsidRDefault="007A11B9"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Final Reports</w:t>
            </w:r>
          </w:p>
        </w:tc>
        <w:tc>
          <w:tcPr>
            <w:tcW w:w="5954" w:type="dxa"/>
          </w:tcPr>
          <w:p w14:paraId="30D908EC" w14:textId="4D3FE8FD" w:rsidR="00760FFF" w:rsidRPr="00BE09E1" w:rsidRDefault="008D5CED"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After feedback on the Draft from the Client and other stakeholders a Final Engineering Pre-Feasibility and ESIA Screening</w:t>
            </w:r>
            <w:r w:rsidR="007F6A8B" w:rsidRPr="00BE09E1">
              <w:rPr>
                <w:rFonts w:ascii="Arial" w:hAnsi="Arial" w:cs="Arial"/>
                <w:sz w:val="24"/>
                <w:szCs w:val="24"/>
              </w:rPr>
              <w:t xml:space="preserve"> </w:t>
            </w:r>
            <w:r w:rsidRPr="00BE09E1">
              <w:rPr>
                <w:rFonts w:ascii="Arial" w:hAnsi="Arial" w:cs="Arial"/>
                <w:sz w:val="24"/>
                <w:szCs w:val="24"/>
              </w:rPr>
              <w:t xml:space="preserve">report </w:t>
            </w:r>
          </w:p>
        </w:tc>
        <w:tc>
          <w:tcPr>
            <w:tcW w:w="2125" w:type="dxa"/>
          </w:tcPr>
          <w:p w14:paraId="11380D25" w14:textId="117B3C88" w:rsidR="00760FFF" w:rsidRPr="00BE09E1" w:rsidRDefault="00CC6B1B" w:rsidP="00BE09E1">
            <w:pPr>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t>W</w:t>
            </w:r>
            <w:r w:rsidR="002E0617" w:rsidRPr="00BE09E1">
              <w:rPr>
                <w:rFonts w:ascii="Arial" w:hAnsi="Arial" w:cs="Arial"/>
                <w:sz w:val="24"/>
                <w:szCs w:val="24"/>
              </w:rPr>
              <w:t xml:space="preserve">ill be prepared </w:t>
            </w:r>
            <w:r w:rsidRPr="00BE09E1">
              <w:rPr>
                <w:rFonts w:ascii="Arial" w:hAnsi="Arial" w:cs="Arial"/>
                <w:sz w:val="24"/>
                <w:szCs w:val="24"/>
              </w:rPr>
              <w:t xml:space="preserve">and submitted </w:t>
            </w:r>
            <w:r w:rsidR="002E0617" w:rsidRPr="00BE09E1">
              <w:rPr>
                <w:rFonts w:ascii="Arial" w:hAnsi="Arial" w:cs="Arial"/>
                <w:sz w:val="24"/>
                <w:szCs w:val="24"/>
              </w:rPr>
              <w:t>within 4 weeks from the issue of the written notice of acceptance o</w:t>
            </w:r>
            <w:r w:rsidRPr="00BE09E1">
              <w:rPr>
                <w:rFonts w:ascii="Arial" w:hAnsi="Arial" w:cs="Arial"/>
                <w:sz w:val="24"/>
                <w:szCs w:val="24"/>
              </w:rPr>
              <w:t>f</w:t>
            </w:r>
            <w:r w:rsidR="002E0617" w:rsidRPr="00BE09E1">
              <w:rPr>
                <w:rFonts w:ascii="Arial" w:hAnsi="Arial" w:cs="Arial"/>
                <w:sz w:val="24"/>
                <w:szCs w:val="24"/>
              </w:rPr>
              <w:t xml:space="preserve"> the Draft Pre-Feasibility Report.</w:t>
            </w:r>
          </w:p>
        </w:tc>
      </w:tr>
    </w:tbl>
    <w:p w14:paraId="2BBB7DC3" w14:textId="77777777" w:rsidR="00760FFF" w:rsidRPr="00BE09E1" w:rsidRDefault="00760FFF" w:rsidP="00BE09E1">
      <w:pPr>
        <w:autoSpaceDE w:val="0"/>
        <w:autoSpaceDN w:val="0"/>
        <w:adjustRightInd w:val="0"/>
        <w:spacing w:line="360" w:lineRule="auto"/>
        <w:jc w:val="both"/>
        <w:rPr>
          <w:rFonts w:ascii="Arial" w:hAnsi="Arial" w:cs="Arial"/>
          <w:sz w:val="24"/>
          <w:szCs w:val="24"/>
        </w:rPr>
      </w:pPr>
    </w:p>
    <w:p w14:paraId="712F44B8" w14:textId="784682D4" w:rsidR="0000244A" w:rsidRPr="00BE09E1" w:rsidRDefault="004E2202" w:rsidP="00BE09E1">
      <w:pPr>
        <w:tabs>
          <w:tab w:val="left" w:pos="5400"/>
        </w:tabs>
        <w:spacing w:line="360" w:lineRule="auto"/>
        <w:jc w:val="both"/>
        <w:rPr>
          <w:rFonts w:ascii="Arial" w:hAnsi="Arial" w:cs="Arial"/>
          <w:b/>
          <w:bCs/>
          <w:sz w:val="24"/>
          <w:szCs w:val="24"/>
        </w:rPr>
      </w:pPr>
      <w:bookmarkStart w:id="8" w:name="_Hlk49084133"/>
      <w:r w:rsidRPr="00BE09E1">
        <w:rPr>
          <w:rFonts w:ascii="Arial" w:hAnsi="Arial" w:cs="Arial"/>
          <w:b/>
          <w:bCs/>
          <w:sz w:val="24"/>
          <w:szCs w:val="24"/>
        </w:rPr>
        <w:t xml:space="preserve">7.0 </w:t>
      </w:r>
      <w:r w:rsidR="004766AE" w:rsidRPr="00BE09E1">
        <w:rPr>
          <w:rFonts w:ascii="Arial" w:hAnsi="Arial" w:cs="Arial"/>
          <w:b/>
          <w:bCs/>
          <w:sz w:val="24"/>
          <w:szCs w:val="24"/>
        </w:rPr>
        <w:t xml:space="preserve">Duration of the assignment </w:t>
      </w:r>
    </w:p>
    <w:p w14:paraId="0924CF71" w14:textId="108C46E1" w:rsidR="0000244A" w:rsidRPr="00BE09E1" w:rsidRDefault="0000244A" w:rsidP="00BE09E1">
      <w:pPr>
        <w:widowControl w:val="0"/>
        <w:autoSpaceDE w:val="0"/>
        <w:autoSpaceDN w:val="0"/>
        <w:adjustRightInd w:val="0"/>
        <w:spacing w:line="360" w:lineRule="auto"/>
        <w:jc w:val="both"/>
        <w:rPr>
          <w:rFonts w:ascii="Arial" w:eastAsia="Calibri" w:hAnsi="Arial" w:cs="Arial"/>
          <w:sz w:val="24"/>
          <w:szCs w:val="24"/>
          <w:lang w:val="en-ZA"/>
        </w:rPr>
      </w:pPr>
      <w:r w:rsidRPr="00BE09E1">
        <w:rPr>
          <w:rFonts w:ascii="Arial" w:hAnsi="Arial" w:cs="Arial"/>
          <w:sz w:val="24"/>
          <w:szCs w:val="24"/>
        </w:rPr>
        <w:t xml:space="preserve">The consultant shall perform the tasks above </w:t>
      </w:r>
      <w:r w:rsidRPr="00BE09E1">
        <w:rPr>
          <w:rFonts w:ascii="Arial" w:eastAsia="Calibri" w:hAnsi="Arial" w:cs="Arial"/>
          <w:sz w:val="24"/>
          <w:szCs w:val="24"/>
          <w:lang w:val="en-ZA"/>
        </w:rPr>
        <w:t xml:space="preserve">within </w:t>
      </w:r>
      <w:r w:rsidR="00162A58" w:rsidRPr="00BE09E1">
        <w:rPr>
          <w:rFonts w:ascii="Arial" w:eastAsia="Calibri" w:hAnsi="Arial" w:cs="Arial"/>
          <w:sz w:val="24"/>
          <w:szCs w:val="24"/>
          <w:lang w:val="en-ZA"/>
        </w:rPr>
        <w:t xml:space="preserve">a </w:t>
      </w:r>
      <w:r w:rsidRPr="00BE09E1">
        <w:rPr>
          <w:rFonts w:ascii="Arial" w:eastAsia="Calibri" w:hAnsi="Arial" w:cs="Arial"/>
          <w:sz w:val="24"/>
          <w:szCs w:val="24"/>
          <w:lang w:val="en-ZA"/>
        </w:rPr>
        <w:t xml:space="preserve">period </w:t>
      </w:r>
      <w:r w:rsidR="00F4731E" w:rsidRPr="00BE09E1">
        <w:rPr>
          <w:rFonts w:ascii="Arial" w:eastAsia="Calibri" w:hAnsi="Arial" w:cs="Arial"/>
          <w:sz w:val="24"/>
          <w:szCs w:val="24"/>
          <w:lang w:val="en-ZA"/>
        </w:rPr>
        <w:t>thirty weeks, net of the review period which will range from 2 weeks to one month</w:t>
      </w:r>
      <w:r w:rsidRPr="00BE09E1">
        <w:rPr>
          <w:rFonts w:ascii="Arial" w:eastAsia="Calibri" w:hAnsi="Arial" w:cs="Arial"/>
          <w:sz w:val="24"/>
          <w:szCs w:val="24"/>
          <w:lang w:val="en-ZA"/>
        </w:rPr>
        <w:t xml:space="preserve">.  </w:t>
      </w:r>
      <w:bookmarkEnd w:id="8"/>
    </w:p>
    <w:p w14:paraId="55F006B9" w14:textId="5B08CD75" w:rsidR="00DE021E" w:rsidRPr="00BE09E1" w:rsidRDefault="004E2202" w:rsidP="00BE09E1">
      <w:pPr>
        <w:widowControl w:val="0"/>
        <w:autoSpaceDE w:val="0"/>
        <w:autoSpaceDN w:val="0"/>
        <w:adjustRightInd w:val="0"/>
        <w:spacing w:line="360" w:lineRule="auto"/>
        <w:jc w:val="both"/>
        <w:rPr>
          <w:rFonts w:ascii="Arial" w:hAnsi="Arial" w:cs="Arial"/>
          <w:b/>
          <w:bCs/>
          <w:sz w:val="24"/>
          <w:szCs w:val="24"/>
        </w:rPr>
      </w:pPr>
      <w:r w:rsidRPr="00BE09E1">
        <w:rPr>
          <w:rFonts w:ascii="Arial" w:hAnsi="Arial" w:cs="Arial"/>
          <w:b/>
          <w:bCs/>
          <w:sz w:val="24"/>
          <w:szCs w:val="24"/>
        </w:rPr>
        <w:t xml:space="preserve">8.0 </w:t>
      </w:r>
      <w:r w:rsidR="00A95967" w:rsidRPr="00BE09E1">
        <w:rPr>
          <w:rFonts w:ascii="Arial" w:hAnsi="Arial" w:cs="Arial"/>
          <w:b/>
          <w:bCs/>
          <w:sz w:val="24"/>
          <w:szCs w:val="24"/>
        </w:rPr>
        <w:t>Obligations of the Authority</w:t>
      </w:r>
    </w:p>
    <w:p w14:paraId="4745AD54" w14:textId="77777777" w:rsidR="00DB11AE" w:rsidRPr="00BE09E1" w:rsidRDefault="00DB11AE" w:rsidP="00BE09E1">
      <w:pPr>
        <w:kinsoku w:val="0"/>
        <w:overflowPunct w:val="0"/>
        <w:autoSpaceDE w:val="0"/>
        <w:autoSpaceDN w:val="0"/>
        <w:adjustRightInd w:val="0"/>
        <w:spacing w:after="0" w:line="256" w:lineRule="exact"/>
        <w:jc w:val="both"/>
        <w:rPr>
          <w:rFonts w:ascii="Arial" w:hAnsi="Arial" w:cs="Arial"/>
          <w:w w:val="105"/>
          <w:sz w:val="24"/>
          <w:szCs w:val="24"/>
        </w:rPr>
      </w:pPr>
      <w:bookmarkStart w:id="9" w:name="Page_9"/>
      <w:bookmarkEnd w:id="9"/>
      <w:r w:rsidRPr="00BE09E1">
        <w:rPr>
          <w:rFonts w:ascii="Arial" w:hAnsi="Arial" w:cs="Arial"/>
          <w:w w:val="105"/>
          <w:sz w:val="24"/>
          <w:szCs w:val="24"/>
        </w:rPr>
        <w:t>The Client will provide the following inputs and facilities:</w:t>
      </w:r>
    </w:p>
    <w:p w14:paraId="57173798" w14:textId="77777777" w:rsidR="00DB11AE" w:rsidRPr="00BE09E1" w:rsidRDefault="00DB11AE" w:rsidP="00BE09E1">
      <w:pPr>
        <w:kinsoku w:val="0"/>
        <w:overflowPunct w:val="0"/>
        <w:autoSpaceDE w:val="0"/>
        <w:autoSpaceDN w:val="0"/>
        <w:adjustRightInd w:val="0"/>
        <w:spacing w:after="0" w:line="240" w:lineRule="auto"/>
        <w:jc w:val="both"/>
        <w:rPr>
          <w:rFonts w:ascii="Arial" w:hAnsi="Arial" w:cs="Arial"/>
          <w:sz w:val="24"/>
          <w:szCs w:val="24"/>
        </w:rPr>
      </w:pPr>
    </w:p>
    <w:p w14:paraId="124A5D00" w14:textId="77777777" w:rsidR="00B05703" w:rsidRPr="00BE09E1" w:rsidRDefault="00B05703" w:rsidP="00BE09E1">
      <w:pPr>
        <w:tabs>
          <w:tab w:val="left" w:pos="836"/>
        </w:tabs>
        <w:kinsoku w:val="0"/>
        <w:overflowPunct w:val="0"/>
        <w:autoSpaceDE w:val="0"/>
        <w:autoSpaceDN w:val="0"/>
        <w:adjustRightInd w:val="0"/>
        <w:spacing w:before="51" w:after="0" w:line="332" w:lineRule="exact"/>
        <w:jc w:val="both"/>
        <w:rPr>
          <w:rFonts w:ascii="Arial" w:hAnsi="Arial" w:cs="Arial"/>
          <w:w w:val="105"/>
          <w:sz w:val="24"/>
          <w:szCs w:val="24"/>
        </w:rPr>
      </w:pPr>
      <w:r w:rsidRPr="00BE09E1">
        <w:rPr>
          <w:rFonts w:ascii="Arial" w:hAnsi="Arial" w:cs="Arial"/>
          <w:b/>
          <w:bCs/>
          <w:w w:val="105"/>
          <w:sz w:val="24"/>
          <w:szCs w:val="24"/>
        </w:rPr>
        <w:t>8.1 D</w:t>
      </w:r>
      <w:r w:rsidR="00DB11AE" w:rsidRPr="00BE09E1">
        <w:rPr>
          <w:rFonts w:ascii="Arial" w:hAnsi="Arial" w:cs="Arial"/>
          <w:b/>
          <w:bCs/>
          <w:w w:val="105"/>
          <w:sz w:val="24"/>
          <w:szCs w:val="24"/>
        </w:rPr>
        <w:t>ocuments</w:t>
      </w:r>
    </w:p>
    <w:p w14:paraId="30BCB862" w14:textId="4FEA93CF" w:rsidR="00DB11AE" w:rsidRPr="00BE09E1" w:rsidRDefault="004A4C63" w:rsidP="00BE09E1">
      <w:pPr>
        <w:tabs>
          <w:tab w:val="left" w:pos="836"/>
        </w:tabs>
        <w:kinsoku w:val="0"/>
        <w:overflowPunct w:val="0"/>
        <w:autoSpaceDE w:val="0"/>
        <w:autoSpaceDN w:val="0"/>
        <w:adjustRightInd w:val="0"/>
        <w:spacing w:before="51" w:after="0" w:line="332" w:lineRule="exact"/>
        <w:jc w:val="both"/>
        <w:rPr>
          <w:rFonts w:ascii="Arial" w:hAnsi="Arial" w:cs="Arial"/>
          <w:w w:val="105"/>
          <w:sz w:val="24"/>
          <w:szCs w:val="24"/>
        </w:rPr>
      </w:pPr>
      <w:r w:rsidRPr="00BE09E1">
        <w:rPr>
          <w:rFonts w:ascii="Arial" w:hAnsi="Arial" w:cs="Arial"/>
          <w:w w:val="105"/>
          <w:sz w:val="24"/>
          <w:szCs w:val="24"/>
        </w:rPr>
        <w:t>W</w:t>
      </w:r>
      <w:r w:rsidR="00DB11AE" w:rsidRPr="00BE09E1">
        <w:rPr>
          <w:rFonts w:ascii="Arial" w:hAnsi="Arial" w:cs="Arial"/>
          <w:w w:val="105"/>
          <w:sz w:val="24"/>
          <w:szCs w:val="24"/>
        </w:rPr>
        <w:t>here available, such as:</w:t>
      </w:r>
    </w:p>
    <w:p w14:paraId="3624B82B" w14:textId="77777777" w:rsidR="00DB11AE" w:rsidRPr="00BE09E1" w:rsidRDefault="00DB11AE" w:rsidP="00BE09E1">
      <w:pPr>
        <w:pStyle w:val="ListParagraph"/>
        <w:numPr>
          <w:ilvl w:val="0"/>
          <w:numId w:val="20"/>
        </w:numPr>
        <w:autoSpaceDE w:val="0"/>
        <w:autoSpaceDN w:val="0"/>
        <w:adjustRightInd w:val="0"/>
        <w:spacing w:after="0" w:line="360" w:lineRule="auto"/>
        <w:ind w:left="1170" w:hanging="270"/>
        <w:jc w:val="both"/>
        <w:rPr>
          <w:rFonts w:ascii="Arial" w:hAnsi="Arial" w:cs="Arial"/>
          <w:sz w:val="24"/>
          <w:szCs w:val="24"/>
        </w:rPr>
      </w:pPr>
      <w:r w:rsidRPr="00BE09E1">
        <w:rPr>
          <w:rFonts w:ascii="Arial" w:hAnsi="Arial" w:cs="Arial"/>
          <w:sz w:val="24"/>
          <w:szCs w:val="24"/>
        </w:rPr>
        <w:t>1972 Gibb, Merz and McLellan Report</w:t>
      </w:r>
    </w:p>
    <w:p w14:paraId="39BA1201" w14:textId="77777777" w:rsidR="00DB11AE" w:rsidRPr="00BE09E1" w:rsidRDefault="00DB11AE" w:rsidP="00BE09E1">
      <w:pPr>
        <w:pStyle w:val="ListParagraph"/>
        <w:numPr>
          <w:ilvl w:val="0"/>
          <w:numId w:val="20"/>
        </w:numPr>
        <w:autoSpaceDE w:val="0"/>
        <w:autoSpaceDN w:val="0"/>
        <w:adjustRightInd w:val="0"/>
        <w:spacing w:after="0" w:line="360" w:lineRule="auto"/>
        <w:ind w:left="1170" w:hanging="270"/>
        <w:jc w:val="both"/>
        <w:rPr>
          <w:rFonts w:ascii="Arial" w:hAnsi="Arial" w:cs="Arial"/>
          <w:sz w:val="24"/>
          <w:szCs w:val="24"/>
        </w:rPr>
      </w:pPr>
      <w:r w:rsidRPr="00BE09E1">
        <w:rPr>
          <w:rFonts w:ascii="Arial" w:hAnsi="Arial" w:cs="Arial"/>
          <w:sz w:val="24"/>
          <w:szCs w:val="24"/>
        </w:rPr>
        <w:t>1993 documentation following the Batoka Gorge Hydro Electric Scheme, Feasibility Study</w:t>
      </w:r>
    </w:p>
    <w:p w14:paraId="325175AC" w14:textId="77777777" w:rsidR="00DB11AE" w:rsidRPr="00BE09E1" w:rsidRDefault="00DB11AE" w:rsidP="00BE09E1">
      <w:pPr>
        <w:pStyle w:val="ListParagraph"/>
        <w:numPr>
          <w:ilvl w:val="0"/>
          <w:numId w:val="20"/>
        </w:numPr>
        <w:autoSpaceDE w:val="0"/>
        <w:autoSpaceDN w:val="0"/>
        <w:adjustRightInd w:val="0"/>
        <w:spacing w:after="0" w:line="360" w:lineRule="auto"/>
        <w:ind w:left="1170" w:hanging="270"/>
        <w:jc w:val="both"/>
        <w:rPr>
          <w:rFonts w:ascii="Arial" w:hAnsi="Arial" w:cs="Arial"/>
          <w:sz w:val="24"/>
          <w:szCs w:val="24"/>
        </w:rPr>
      </w:pPr>
      <w:r w:rsidRPr="00BE09E1">
        <w:rPr>
          <w:rFonts w:ascii="Arial" w:hAnsi="Arial" w:cs="Arial"/>
          <w:sz w:val="24"/>
          <w:szCs w:val="24"/>
        </w:rPr>
        <w:t>2007 SAPP Regional Generation and Transmission Expansion Plan Study</w:t>
      </w:r>
    </w:p>
    <w:p w14:paraId="7A1C21FF" w14:textId="77777777" w:rsidR="00DB11AE" w:rsidRPr="00BE09E1" w:rsidRDefault="00DB11AE" w:rsidP="00BE09E1">
      <w:pPr>
        <w:pStyle w:val="ListParagraph"/>
        <w:numPr>
          <w:ilvl w:val="0"/>
          <w:numId w:val="20"/>
        </w:numPr>
        <w:autoSpaceDE w:val="0"/>
        <w:autoSpaceDN w:val="0"/>
        <w:adjustRightInd w:val="0"/>
        <w:spacing w:after="0" w:line="360" w:lineRule="auto"/>
        <w:ind w:left="1170" w:hanging="270"/>
        <w:jc w:val="both"/>
        <w:rPr>
          <w:rFonts w:ascii="Arial" w:hAnsi="Arial" w:cs="Arial"/>
          <w:sz w:val="24"/>
          <w:szCs w:val="24"/>
        </w:rPr>
      </w:pPr>
      <w:r w:rsidRPr="00BE09E1">
        <w:rPr>
          <w:rFonts w:ascii="Arial" w:hAnsi="Arial" w:cs="Arial"/>
          <w:sz w:val="24"/>
          <w:szCs w:val="24"/>
        </w:rPr>
        <w:t>2007 IWRM Strategy for Zambezi River Basin</w:t>
      </w:r>
    </w:p>
    <w:p w14:paraId="24511DAA" w14:textId="77777777" w:rsidR="00DB11AE" w:rsidRPr="00BE09E1" w:rsidRDefault="00DB11AE" w:rsidP="00BE09E1">
      <w:pPr>
        <w:pStyle w:val="ListParagraph"/>
        <w:numPr>
          <w:ilvl w:val="0"/>
          <w:numId w:val="20"/>
        </w:numPr>
        <w:autoSpaceDE w:val="0"/>
        <w:autoSpaceDN w:val="0"/>
        <w:adjustRightInd w:val="0"/>
        <w:spacing w:after="0" w:line="360" w:lineRule="auto"/>
        <w:ind w:left="1170" w:hanging="270"/>
        <w:jc w:val="both"/>
        <w:rPr>
          <w:rFonts w:ascii="Arial" w:hAnsi="Arial" w:cs="Arial"/>
          <w:sz w:val="24"/>
          <w:szCs w:val="24"/>
        </w:rPr>
      </w:pPr>
      <w:r w:rsidRPr="00BE09E1">
        <w:rPr>
          <w:rFonts w:ascii="Arial" w:hAnsi="Arial" w:cs="Arial"/>
          <w:sz w:val="24"/>
          <w:szCs w:val="24"/>
        </w:rPr>
        <w:t>2010 Multi-Sectoral Investment Opportunity Analysis</w:t>
      </w:r>
    </w:p>
    <w:p w14:paraId="56EBB722" w14:textId="77777777" w:rsidR="00DB11AE" w:rsidRPr="00BE09E1" w:rsidRDefault="00DB11AE" w:rsidP="00BE09E1">
      <w:pPr>
        <w:pStyle w:val="ListParagraph"/>
        <w:numPr>
          <w:ilvl w:val="0"/>
          <w:numId w:val="20"/>
        </w:numPr>
        <w:autoSpaceDE w:val="0"/>
        <w:autoSpaceDN w:val="0"/>
        <w:adjustRightInd w:val="0"/>
        <w:spacing w:after="0" w:line="360" w:lineRule="auto"/>
        <w:ind w:left="1170" w:hanging="270"/>
        <w:jc w:val="both"/>
        <w:rPr>
          <w:rFonts w:ascii="Arial" w:hAnsi="Arial" w:cs="Arial"/>
          <w:sz w:val="24"/>
          <w:szCs w:val="24"/>
        </w:rPr>
      </w:pPr>
      <w:r w:rsidRPr="00BE09E1">
        <w:rPr>
          <w:rFonts w:ascii="Arial" w:hAnsi="Arial" w:cs="Arial"/>
          <w:sz w:val="24"/>
          <w:szCs w:val="24"/>
        </w:rPr>
        <w:t>Power Master Plans in Zimbabwe and Zambia</w:t>
      </w:r>
    </w:p>
    <w:p w14:paraId="2BDD6BEB" w14:textId="76D156F4" w:rsidR="00DB11AE" w:rsidRPr="00BE09E1" w:rsidRDefault="00D9006F" w:rsidP="00BE09E1">
      <w:pPr>
        <w:pStyle w:val="ListParagraph"/>
        <w:numPr>
          <w:ilvl w:val="0"/>
          <w:numId w:val="20"/>
        </w:numPr>
        <w:autoSpaceDE w:val="0"/>
        <w:autoSpaceDN w:val="0"/>
        <w:adjustRightInd w:val="0"/>
        <w:spacing w:after="0" w:line="360" w:lineRule="auto"/>
        <w:ind w:left="1170" w:hanging="270"/>
        <w:jc w:val="both"/>
        <w:rPr>
          <w:rFonts w:ascii="Arial" w:hAnsi="Arial" w:cs="Arial"/>
          <w:sz w:val="24"/>
          <w:szCs w:val="24"/>
        </w:rPr>
      </w:pPr>
      <w:r w:rsidRPr="00BE09E1">
        <w:rPr>
          <w:rFonts w:ascii="Arial" w:hAnsi="Arial" w:cs="Arial"/>
          <w:sz w:val="24"/>
          <w:szCs w:val="24"/>
        </w:rPr>
        <w:lastRenderedPageBreak/>
        <w:t>Tract</w:t>
      </w:r>
      <w:r w:rsidR="009D33CF" w:rsidRPr="00BE09E1">
        <w:rPr>
          <w:rFonts w:ascii="Arial" w:hAnsi="Arial" w:cs="Arial"/>
          <w:sz w:val="24"/>
          <w:szCs w:val="24"/>
        </w:rPr>
        <w:t>e</w:t>
      </w:r>
      <w:r w:rsidRPr="00BE09E1">
        <w:rPr>
          <w:rFonts w:ascii="Arial" w:hAnsi="Arial" w:cs="Arial"/>
          <w:sz w:val="24"/>
          <w:szCs w:val="24"/>
        </w:rPr>
        <w:t>bel</w:t>
      </w:r>
      <w:r w:rsidR="004A4C63" w:rsidRPr="00BE09E1">
        <w:rPr>
          <w:rFonts w:ascii="Arial" w:hAnsi="Arial" w:cs="Arial"/>
          <w:sz w:val="24"/>
          <w:szCs w:val="24"/>
        </w:rPr>
        <w:t xml:space="preserve"> </w:t>
      </w:r>
      <w:r w:rsidR="00DB11AE" w:rsidRPr="00BE09E1">
        <w:rPr>
          <w:rFonts w:ascii="Arial" w:hAnsi="Arial" w:cs="Arial"/>
          <w:sz w:val="24"/>
          <w:szCs w:val="24"/>
        </w:rPr>
        <w:t>Engineering Analysis of the Devils Gorge Project 2016 Report</w:t>
      </w:r>
    </w:p>
    <w:p w14:paraId="2EA180E0" w14:textId="77777777" w:rsidR="00B05703" w:rsidRPr="00BE09E1" w:rsidRDefault="00B05703" w:rsidP="00BE09E1">
      <w:pPr>
        <w:pStyle w:val="ListParagraph"/>
        <w:autoSpaceDE w:val="0"/>
        <w:autoSpaceDN w:val="0"/>
        <w:adjustRightInd w:val="0"/>
        <w:spacing w:after="0" w:line="360" w:lineRule="auto"/>
        <w:ind w:left="1170"/>
        <w:jc w:val="both"/>
        <w:rPr>
          <w:rFonts w:ascii="Arial" w:hAnsi="Arial" w:cs="Arial"/>
          <w:sz w:val="24"/>
          <w:szCs w:val="24"/>
        </w:rPr>
      </w:pPr>
    </w:p>
    <w:p w14:paraId="4364B2E3" w14:textId="686F0FD4" w:rsidR="00B05703" w:rsidRPr="00BE09E1" w:rsidRDefault="00B05703" w:rsidP="00BE09E1">
      <w:pPr>
        <w:tabs>
          <w:tab w:val="left" w:pos="842"/>
        </w:tabs>
        <w:kinsoku w:val="0"/>
        <w:overflowPunct w:val="0"/>
        <w:autoSpaceDE w:val="0"/>
        <w:autoSpaceDN w:val="0"/>
        <w:adjustRightInd w:val="0"/>
        <w:spacing w:before="37" w:after="0" w:line="360" w:lineRule="auto"/>
        <w:ind w:right="29"/>
        <w:jc w:val="both"/>
        <w:rPr>
          <w:rFonts w:ascii="Arial" w:eastAsia="Calibri" w:hAnsi="Arial" w:cs="Arial"/>
          <w:b/>
          <w:bCs/>
          <w:w w:val="105"/>
          <w:sz w:val="24"/>
          <w:szCs w:val="24"/>
          <w:lang w:val="en-ZA"/>
        </w:rPr>
      </w:pPr>
      <w:r w:rsidRPr="00BE09E1">
        <w:rPr>
          <w:rFonts w:ascii="Arial" w:hAnsi="Arial" w:cs="Arial"/>
          <w:b/>
          <w:bCs/>
          <w:w w:val="105"/>
          <w:sz w:val="24"/>
          <w:szCs w:val="24"/>
        </w:rPr>
        <w:t>8.2 Administrative Assistance</w:t>
      </w:r>
    </w:p>
    <w:p w14:paraId="71793018" w14:textId="160693BE" w:rsidR="00DB11AE" w:rsidRPr="00BE09E1" w:rsidRDefault="00D9006F" w:rsidP="00BE09E1">
      <w:pPr>
        <w:tabs>
          <w:tab w:val="left" w:pos="844"/>
        </w:tabs>
        <w:kinsoku w:val="0"/>
        <w:overflowPunct w:val="0"/>
        <w:autoSpaceDE w:val="0"/>
        <w:autoSpaceDN w:val="0"/>
        <w:adjustRightInd w:val="0"/>
        <w:spacing w:before="37" w:after="0" w:line="360" w:lineRule="auto"/>
        <w:ind w:right="29"/>
        <w:jc w:val="both"/>
        <w:rPr>
          <w:rFonts w:ascii="Arial" w:hAnsi="Arial" w:cs="Arial"/>
          <w:w w:val="105"/>
          <w:sz w:val="24"/>
          <w:szCs w:val="24"/>
        </w:rPr>
      </w:pPr>
      <w:r w:rsidRPr="00BE09E1">
        <w:rPr>
          <w:rFonts w:ascii="Arial" w:hAnsi="Arial" w:cs="Arial"/>
          <w:sz w:val="24"/>
          <w:szCs w:val="24"/>
        </w:rPr>
        <w:t>R</w:t>
      </w:r>
      <w:r w:rsidR="00DB11AE" w:rsidRPr="00BE09E1">
        <w:rPr>
          <w:rFonts w:ascii="Arial" w:hAnsi="Arial" w:cs="Arial"/>
          <w:sz w:val="24"/>
          <w:szCs w:val="24"/>
        </w:rPr>
        <w:t>ender all possible assistance to the Consultant in the timely acquisition and securing of such office space required for the execution of the Services</w:t>
      </w:r>
      <w:r w:rsidRPr="00BE09E1">
        <w:rPr>
          <w:rFonts w:ascii="Arial" w:hAnsi="Arial" w:cs="Arial"/>
          <w:sz w:val="24"/>
          <w:szCs w:val="24"/>
        </w:rPr>
        <w:t>.</w:t>
      </w:r>
      <w:r w:rsidRPr="00BE09E1">
        <w:rPr>
          <w:rFonts w:ascii="Arial" w:hAnsi="Arial" w:cs="Arial"/>
          <w:w w:val="105"/>
          <w:sz w:val="24"/>
          <w:szCs w:val="24"/>
        </w:rPr>
        <w:t xml:space="preserve"> </w:t>
      </w:r>
      <w:r w:rsidR="004A4C63" w:rsidRPr="00BE09E1">
        <w:rPr>
          <w:rFonts w:ascii="Arial" w:hAnsi="Arial" w:cs="Arial"/>
          <w:w w:val="105"/>
          <w:sz w:val="24"/>
          <w:szCs w:val="24"/>
        </w:rPr>
        <w:t>The Authority will help</w:t>
      </w:r>
      <w:r w:rsidR="00DB11AE" w:rsidRPr="00BE09E1">
        <w:rPr>
          <w:rFonts w:ascii="Arial" w:hAnsi="Arial" w:cs="Arial"/>
          <w:w w:val="105"/>
          <w:sz w:val="24"/>
          <w:szCs w:val="24"/>
        </w:rPr>
        <w:t xml:space="preserve"> in obtaining the following for the Consultant's staff:</w:t>
      </w:r>
    </w:p>
    <w:p w14:paraId="5136F092" w14:textId="77777777" w:rsidR="00DB11AE" w:rsidRPr="00BE09E1" w:rsidRDefault="00DB11AE" w:rsidP="00BE09E1">
      <w:pPr>
        <w:numPr>
          <w:ilvl w:val="1"/>
          <w:numId w:val="19"/>
        </w:numPr>
        <w:tabs>
          <w:tab w:val="left" w:pos="1319"/>
        </w:tabs>
        <w:kinsoku w:val="0"/>
        <w:overflowPunct w:val="0"/>
        <w:autoSpaceDE w:val="0"/>
        <w:autoSpaceDN w:val="0"/>
        <w:adjustRightInd w:val="0"/>
        <w:spacing w:after="0" w:line="360" w:lineRule="auto"/>
        <w:ind w:left="1318" w:hanging="369"/>
        <w:jc w:val="both"/>
        <w:rPr>
          <w:rFonts w:ascii="Arial" w:hAnsi="Arial" w:cs="Arial"/>
          <w:w w:val="105"/>
          <w:sz w:val="24"/>
          <w:szCs w:val="24"/>
        </w:rPr>
      </w:pPr>
      <w:r w:rsidRPr="00BE09E1">
        <w:rPr>
          <w:rFonts w:ascii="Arial" w:hAnsi="Arial" w:cs="Arial"/>
          <w:w w:val="105"/>
          <w:sz w:val="24"/>
          <w:szCs w:val="24"/>
        </w:rPr>
        <w:t>working permits,</w:t>
      </w:r>
    </w:p>
    <w:p w14:paraId="43B7E196" w14:textId="77777777" w:rsidR="00DB11AE" w:rsidRPr="00BE09E1" w:rsidRDefault="00DB11AE" w:rsidP="00BE09E1">
      <w:pPr>
        <w:numPr>
          <w:ilvl w:val="1"/>
          <w:numId w:val="19"/>
        </w:numPr>
        <w:tabs>
          <w:tab w:val="left" w:pos="1326"/>
        </w:tabs>
        <w:kinsoku w:val="0"/>
        <w:overflowPunct w:val="0"/>
        <w:autoSpaceDE w:val="0"/>
        <w:autoSpaceDN w:val="0"/>
        <w:adjustRightInd w:val="0"/>
        <w:spacing w:before="18" w:after="0" w:line="360" w:lineRule="auto"/>
        <w:ind w:left="1325" w:hanging="376"/>
        <w:jc w:val="both"/>
        <w:rPr>
          <w:rFonts w:ascii="Arial" w:hAnsi="Arial" w:cs="Arial"/>
          <w:w w:val="105"/>
          <w:sz w:val="24"/>
          <w:szCs w:val="24"/>
        </w:rPr>
      </w:pPr>
      <w:r w:rsidRPr="00BE09E1">
        <w:rPr>
          <w:rFonts w:ascii="Arial" w:hAnsi="Arial" w:cs="Arial"/>
          <w:w w:val="105"/>
          <w:sz w:val="24"/>
          <w:szCs w:val="24"/>
        </w:rPr>
        <w:t>residence visas,</w:t>
      </w:r>
    </w:p>
    <w:p w14:paraId="00561B73" w14:textId="77777777" w:rsidR="00DB11AE" w:rsidRPr="00BE09E1" w:rsidRDefault="00DB11AE" w:rsidP="00BE09E1">
      <w:pPr>
        <w:numPr>
          <w:ilvl w:val="1"/>
          <w:numId w:val="19"/>
        </w:numPr>
        <w:tabs>
          <w:tab w:val="left" w:pos="1312"/>
        </w:tabs>
        <w:kinsoku w:val="0"/>
        <w:overflowPunct w:val="0"/>
        <w:autoSpaceDE w:val="0"/>
        <w:autoSpaceDN w:val="0"/>
        <w:adjustRightInd w:val="0"/>
        <w:spacing w:before="4" w:after="0" w:line="360" w:lineRule="auto"/>
        <w:ind w:left="1311" w:hanging="362"/>
        <w:jc w:val="both"/>
        <w:rPr>
          <w:rFonts w:ascii="Arial" w:hAnsi="Arial" w:cs="Arial"/>
          <w:w w:val="105"/>
          <w:sz w:val="24"/>
          <w:szCs w:val="24"/>
        </w:rPr>
      </w:pPr>
      <w:r w:rsidRPr="00BE09E1">
        <w:rPr>
          <w:rFonts w:ascii="Arial" w:hAnsi="Arial" w:cs="Arial"/>
          <w:w w:val="105"/>
          <w:sz w:val="24"/>
          <w:szCs w:val="24"/>
        </w:rPr>
        <w:t>exit, re-entry and exit visas,</w:t>
      </w:r>
    </w:p>
    <w:p w14:paraId="0267CA19" w14:textId="77777777" w:rsidR="00DB11AE" w:rsidRPr="00BE09E1" w:rsidRDefault="00DB11AE" w:rsidP="00BE09E1">
      <w:pPr>
        <w:numPr>
          <w:ilvl w:val="1"/>
          <w:numId w:val="19"/>
        </w:numPr>
        <w:tabs>
          <w:tab w:val="left" w:pos="1312"/>
        </w:tabs>
        <w:kinsoku w:val="0"/>
        <w:overflowPunct w:val="0"/>
        <w:autoSpaceDE w:val="0"/>
        <w:autoSpaceDN w:val="0"/>
        <w:adjustRightInd w:val="0"/>
        <w:spacing w:before="11" w:after="0" w:line="360" w:lineRule="auto"/>
        <w:ind w:left="1311" w:hanging="362"/>
        <w:jc w:val="both"/>
        <w:rPr>
          <w:rFonts w:ascii="Arial" w:hAnsi="Arial" w:cs="Arial"/>
          <w:w w:val="105"/>
          <w:sz w:val="24"/>
          <w:szCs w:val="24"/>
        </w:rPr>
      </w:pPr>
      <w:r w:rsidRPr="00BE09E1">
        <w:rPr>
          <w:rFonts w:ascii="Arial" w:hAnsi="Arial" w:cs="Arial"/>
          <w:w w:val="105"/>
          <w:sz w:val="24"/>
          <w:szCs w:val="24"/>
        </w:rPr>
        <w:t>other licensing documents, etc.</w:t>
      </w:r>
    </w:p>
    <w:p w14:paraId="79C1D6E2" w14:textId="155E9201" w:rsidR="008606A5" w:rsidRPr="00BE09E1" w:rsidRDefault="004A4C63" w:rsidP="00BE09E1">
      <w:pPr>
        <w:tabs>
          <w:tab w:val="left" w:pos="842"/>
        </w:tabs>
        <w:kinsoku w:val="0"/>
        <w:overflowPunct w:val="0"/>
        <w:autoSpaceDE w:val="0"/>
        <w:autoSpaceDN w:val="0"/>
        <w:adjustRightInd w:val="0"/>
        <w:spacing w:before="37" w:after="0" w:line="360" w:lineRule="auto"/>
        <w:ind w:right="29"/>
        <w:jc w:val="both"/>
        <w:rPr>
          <w:rFonts w:ascii="Arial" w:hAnsi="Arial" w:cs="Arial"/>
          <w:sz w:val="24"/>
          <w:szCs w:val="24"/>
        </w:rPr>
      </w:pPr>
      <w:r w:rsidRPr="00BE09E1">
        <w:rPr>
          <w:rFonts w:ascii="Arial" w:hAnsi="Arial" w:cs="Arial"/>
          <w:sz w:val="24"/>
          <w:szCs w:val="24"/>
        </w:rPr>
        <w:t>P</w:t>
      </w:r>
      <w:r w:rsidR="00DB11AE" w:rsidRPr="00BE09E1">
        <w:rPr>
          <w:rFonts w:ascii="Arial" w:hAnsi="Arial" w:cs="Arial"/>
          <w:sz w:val="24"/>
          <w:szCs w:val="24"/>
        </w:rPr>
        <w:t>rovide assistance in facilitating and expediting customs procedures in connection with importation of equipment and materials necessary for the consultant's</w:t>
      </w:r>
      <w:r w:rsidR="00CB6B7A" w:rsidRPr="00BE09E1">
        <w:rPr>
          <w:rFonts w:ascii="Arial" w:hAnsi="Arial" w:cs="Arial"/>
          <w:sz w:val="24"/>
          <w:szCs w:val="24"/>
        </w:rPr>
        <w:t xml:space="preserve"> </w:t>
      </w:r>
      <w:r w:rsidR="00DB11AE" w:rsidRPr="00BE09E1">
        <w:rPr>
          <w:rFonts w:ascii="Arial" w:hAnsi="Arial" w:cs="Arial"/>
          <w:sz w:val="24"/>
          <w:szCs w:val="24"/>
        </w:rPr>
        <w:t>services and for the personal use of the consultant's staff</w:t>
      </w:r>
    </w:p>
    <w:p w14:paraId="54427366" w14:textId="77777777" w:rsidR="00B05703" w:rsidRPr="00BE09E1" w:rsidRDefault="00B05703" w:rsidP="00BE09E1">
      <w:pPr>
        <w:autoSpaceDE w:val="0"/>
        <w:autoSpaceDN w:val="0"/>
        <w:adjustRightInd w:val="0"/>
        <w:spacing w:after="0" w:line="360" w:lineRule="auto"/>
        <w:jc w:val="both"/>
        <w:rPr>
          <w:rFonts w:ascii="Arial" w:hAnsi="Arial" w:cs="Arial"/>
          <w:b/>
          <w:bCs/>
          <w:sz w:val="24"/>
          <w:szCs w:val="24"/>
        </w:rPr>
      </w:pPr>
    </w:p>
    <w:p w14:paraId="0A5A3039" w14:textId="62D23762" w:rsidR="00477DEB" w:rsidRPr="00BE09E1" w:rsidRDefault="004E2202" w:rsidP="00BE09E1">
      <w:pPr>
        <w:autoSpaceDE w:val="0"/>
        <w:autoSpaceDN w:val="0"/>
        <w:adjustRightInd w:val="0"/>
        <w:spacing w:after="0" w:line="360" w:lineRule="auto"/>
        <w:jc w:val="both"/>
        <w:rPr>
          <w:rFonts w:ascii="Arial" w:hAnsi="Arial" w:cs="Arial"/>
          <w:b/>
          <w:bCs/>
          <w:sz w:val="24"/>
          <w:szCs w:val="24"/>
        </w:rPr>
      </w:pPr>
      <w:r w:rsidRPr="00BE09E1">
        <w:rPr>
          <w:rFonts w:ascii="Arial" w:hAnsi="Arial" w:cs="Arial"/>
          <w:b/>
          <w:bCs/>
          <w:sz w:val="24"/>
          <w:szCs w:val="24"/>
        </w:rPr>
        <w:t>9.0</w:t>
      </w:r>
      <w:r w:rsidR="00B05703" w:rsidRPr="00BE09E1">
        <w:rPr>
          <w:rFonts w:ascii="Arial" w:hAnsi="Arial" w:cs="Arial"/>
          <w:b/>
          <w:bCs/>
          <w:sz w:val="24"/>
          <w:szCs w:val="24"/>
        </w:rPr>
        <w:t xml:space="preserve"> </w:t>
      </w:r>
      <w:r w:rsidR="00A95967" w:rsidRPr="00BE09E1">
        <w:rPr>
          <w:rFonts w:ascii="Arial" w:hAnsi="Arial" w:cs="Arial"/>
          <w:b/>
          <w:bCs/>
          <w:sz w:val="24"/>
          <w:szCs w:val="24"/>
        </w:rPr>
        <w:t>Obligations of the Consultant</w:t>
      </w:r>
    </w:p>
    <w:p w14:paraId="1668056D" w14:textId="755903BF" w:rsidR="00477DEB" w:rsidRPr="00BE09E1" w:rsidRDefault="00654527" w:rsidP="00BE09E1">
      <w:pPr>
        <w:pStyle w:val="ListParagraph"/>
        <w:numPr>
          <w:ilvl w:val="0"/>
          <w:numId w:val="21"/>
        </w:numPr>
        <w:autoSpaceDE w:val="0"/>
        <w:autoSpaceDN w:val="0"/>
        <w:adjustRightInd w:val="0"/>
        <w:spacing w:after="0" w:line="360" w:lineRule="auto"/>
        <w:jc w:val="both"/>
        <w:rPr>
          <w:rFonts w:ascii="Arial" w:hAnsi="Arial" w:cs="Arial"/>
          <w:sz w:val="24"/>
          <w:szCs w:val="24"/>
        </w:rPr>
      </w:pPr>
      <w:r w:rsidRPr="00BE09E1">
        <w:rPr>
          <w:rFonts w:ascii="Arial" w:hAnsi="Arial" w:cs="Arial"/>
          <w:sz w:val="24"/>
          <w:szCs w:val="24"/>
        </w:rPr>
        <w:t>The Consultant will mobilize a coherent, dynamic and organized professional team of experts with experience in similar assignments to undertake this assignment. The Consultant shall provide experts with the required qualifications and experience for the activities in the scope of services.</w:t>
      </w:r>
    </w:p>
    <w:p w14:paraId="72F1BD2E" w14:textId="4483EDAB" w:rsidR="00654527" w:rsidRPr="00BE09E1" w:rsidRDefault="00654527" w:rsidP="00BE09E1">
      <w:pPr>
        <w:pStyle w:val="ListParagraph"/>
        <w:numPr>
          <w:ilvl w:val="0"/>
          <w:numId w:val="21"/>
        </w:numPr>
        <w:autoSpaceDE w:val="0"/>
        <w:autoSpaceDN w:val="0"/>
        <w:adjustRightInd w:val="0"/>
        <w:spacing w:after="0" w:line="360" w:lineRule="auto"/>
        <w:jc w:val="both"/>
        <w:rPr>
          <w:rFonts w:ascii="Arial" w:hAnsi="Arial" w:cs="Arial"/>
          <w:sz w:val="24"/>
          <w:szCs w:val="24"/>
        </w:rPr>
      </w:pPr>
      <w:r w:rsidRPr="00BE09E1">
        <w:rPr>
          <w:rFonts w:ascii="Arial" w:hAnsi="Arial" w:cs="Arial"/>
          <w:sz w:val="24"/>
          <w:szCs w:val="24"/>
        </w:rPr>
        <w:t>The Consultant is expected to be fully self-sufficient in all respects for undertaking the assignment including accommodation, office space, equipment and supplies, communication and transportation.</w:t>
      </w:r>
    </w:p>
    <w:p w14:paraId="30F2BE73" w14:textId="77777777" w:rsidR="00654527" w:rsidRPr="00BE09E1" w:rsidRDefault="00654527" w:rsidP="00BE09E1">
      <w:pPr>
        <w:pStyle w:val="ListParagraph"/>
        <w:numPr>
          <w:ilvl w:val="0"/>
          <w:numId w:val="21"/>
        </w:numPr>
        <w:autoSpaceDE w:val="0"/>
        <w:autoSpaceDN w:val="0"/>
        <w:adjustRightInd w:val="0"/>
        <w:spacing w:after="0" w:line="360" w:lineRule="auto"/>
        <w:jc w:val="both"/>
        <w:rPr>
          <w:rFonts w:ascii="Arial" w:hAnsi="Arial" w:cs="Arial"/>
          <w:sz w:val="24"/>
          <w:szCs w:val="24"/>
        </w:rPr>
      </w:pPr>
      <w:r w:rsidRPr="00BE09E1">
        <w:rPr>
          <w:rFonts w:ascii="Arial" w:hAnsi="Arial" w:cs="Arial"/>
          <w:sz w:val="24"/>
          <w:szCs w:val="24"/>
        </w:rPr>
        <w:t>The Consultant shall co-operate and liaise with the Client, stakeholders and with the affected local Authorities.</w:t>
      </w:r>
    </w:p>
    <w:p w14:paraId="1441845A" w14:textId="396110BC" w:rsidR="00654527" w:rsidRPr="00BE09E1" w:rsidRDefault="00654527" w:rsidP="00BE09E1">
      <w:pPr>
        <w:pStyle w:val="ListParagraph"/>
        <w:numPr>
          <w:ilvl w:val="0"/>
          <w:numId w:val="21"/>
        </w:numPr>
        <w:autoSpaceDE w:val="0"/>
        <w:autoSpaceDN w:val="0"/>
        <w:adjustRightInd w:val="0"/>
        <w:spacing w:after="0" w:line="360" w:lineRule="auto"/>
        <w:jc w:val="both"/>
        <w:rPr>
          <w:rFonts w:ascii="Arial" w:hAnsi="Arial" w:cs="Arial"/>
          <w:sz w:val="24"/>
          <w:szCs w:val="24"/>
        </w:rPr>
      </w:pPr>
      <w:r w:rsidRPr="00BE09E1">
        <w:rPr>
          <w:rFonts w:ascii="Arial" w:hAnsi="Arial" w:cs="Arial"/>
          <w:sz w:val="24"/>
          <w:szCs w:val="24"/>
        </w:rPr>
        <w:t>The Consultant shall exercise all due skills, care and diligence in the performance of the services and will carry out all responsibilities in accordance with internationally recognised professional standards.</w:t>
      </w:r>
    </w:p>
    <w:p w14:paraId="0B3C3D97" w14:textId="77777777" w:rsidR="00641639" w:rsidRPr="00BE09E1" w:rsidRDefault="00641639" w:rsidP="00BE09E1">
      <w:pPr>
        <w:pStyle w:val="ListParagraph"/>
        <w:numPr>
          <w:ilvl w:val="0"/>
          <w:numId w:val="21"/>
        </w:numPr>
        <w:autoSpaceDE w:val="0"/>
        <w:autoSpaceDN w:val="0"/>
        <w:adjustRightInd w:val="0"/>
        <w:spacing w:after="0" w:line="360" w:lineRule="auto"/>
        <w:jc w:val="both"/>
        <w:rPr>
          <w:rFonts w:ascii="Arial" w:hAnsi="Arial" w:cs="Arial"/>
          <w:sz w:val="24"/>
          <w:szCs w:val="24"/>
        </w:rPr>
      </w:pPr>
      <w:r w:rsidRPr="00BE09E1">
        <w:rPr>
          <w:rFonts w:ascii="Arial" w:hAnsi="Arial" w:cs="Arial"/>
          <w:sz w:val="24"/>
          <w:szCs w:val="24"/>
        </w:rPr>
        <w:t>The Consultant will take into account relevant comments from the Client, all relevant Government Authorities and other agencies and shall be responsible for the accuracy of all data collected, analysis, conclusions and recommendations.</w:t>
      </w:r>
    </w:p>
    <w:p w14:paraId="21137B16" w14:textId="799B971B" w:rsidR="00641639" w:rsidRPr="00BE09E1" w:rsidRDefault="00641639" w:rsidP="00BE09E1">
      <w:pPr>
        <w:pStyle w:val="ListParagraph"/>
        <w:numPr>
          <w:ilvl w:val="0"/>
          <w:numId w:val="21"/>
        </w:numPr>
        <w:autoSpaceDE w:val="0"/>
        <w:autoSpaceDN w:val="0"/>
        <w:adjustRightInd w:val="0"/>
        <w:spacing w:after="0" w:line="360" w:lineRule="auto"/>
        <w:jc w:val="both"/>
        <w:rPr>
          <w:rFonts w:ascii="Arial" w:hAnsi="Arial" w:cs="Arial"/>
          <w:sz w:val="24"/>
          <w:szCs w:val="24"/>
        </w:rPr>
      </w:pPr>
      <w:r w:rsidRPr="00BE09E1">
        <w:rPr>
          <w:rFonts w:ascii="Arial" w:hAnsi="Arial" w:cs="Arial"/>
          <w:sz w:val="24"/>
          <w:szCs w:val="24"/>
        </w:rPr>
        <w:t xml:space="preserve">Adequate staff shall be provided to complete the assignment within the agreed time frame. </w:t>
      </w:r>
    </w:p>
    <w:p w14:paraId="5BCBBC82" w14:textId="44F01889" w:rsidR="00654527" w:rsidRPr="00BE09E1" w:rsidRDefault="00641639" w:rsidP="00BE09E1">
      <w:pPr>
        <w:pStyle w:val="ListParagraph"/>
        <w:numPr>
          <w:ilvl w:val="0"/>
          <w:numId w:val="21"/>
        </w:numPr>
        <w:autoSpaceDE w:val="0"/>
        <w:autoSpaceDN w:val="0"/>
        <w:adjustRightInd w:val="0"/>
        <w:spacing w:after="0" w:line="360" w:lineRule="auto"/>
        <w:jc w:val="both"/>
        <w:rPr>
          <w:rFonts w:ascii="Arial" w:hAnsi="Arial" w:cs="Arial"/>
          <w:sz w:val="24"/>
          <w:szCs w:val="24"/>
        </w:rPr>
      </w:pPr>
      <w:r w:rsidRPr="00BE09E1">
        <w:rPr>
          <w:rFonts w:ascii="Arial" w:hAnsi="Arial" w:cs="Arial"/>
          <w:sz w:val="24"/>
          <w:szCs w:val="24"/>
        </w:rPr>
        <w:lastRenderedPageBreak/>
        <w:t>The copyright of all documents prepared by the Consultant in connection with the agreement will automatically be transferred to the Client. The Consultant may make copies of such documents but shall not use the contents thereof for any purpose unrelated to the services without prior written approval of the Client;</w:t>
      </w:r>
    </w:p>
    <w:p w14:paraId="49EA109E" w14:textId="694EBF70" w:rsidR="00641639" w:rsidRPr="00BE09E1" w:rsidRDefault="00641639" w:rsidP="00BE09E1">
      <w:pPr>
        <w:pStyle w:val="ListParagraph"/>
        <w:numPr>
          <w:ilvl w:val="0"/>
          <w:numId w:val="21"/>
        </w:numPr>
        <w:autoSpaceDE w:val="0"/>
        <w:autoSpaceDN w:val="0"/>
        <w:adjustRightInd w:val="0"/>
        <w:spacing w:after="0" w:line="360" w:lineRule="auto"/>
        <w:jc w:val="both"/>
        <w:rPr>
          <w:rFonts w:ascii="Arial" w:hAnsi="Arial" w:cs="Arial"/>
          <w:sz w:val="24"/>
          <w:szCs w:val="24"/>
        </w:rPr>
      </w:pPr>
      <w:r w:rsidRPr="00BE09E1">
        <w:rPr>
          <w:rFonts w:ascii="Arial" w:hAnsi="Arial" w:cs="Arial"/>
          <w:sz w:val="24"/>
          <w:szCs w:val="24"/>
        </w:rPr>
        <w:t xml:space="preserve">Equipment and material furnished to the Consultant by the Client or purchased by the Consultant </w:t>
      </w:r>
      <w:r w:rsidRPr="00BE09E1">
        <w:rPr>
          <w:rFonts w:ascii="Arial" w:eastAsia="Arial" w:hAnsi="Arial" w:cs="Arial"/>
          <w:sz w:val="24"/>
          <w:szCs w:val="24"/>
        </w:rPr>
        <w:t>w</w:t>
      </w:r>
      <w:r w:rsidRPr="00BE09E1">
        <w:rPr>
          <w:rFonts w:ascii="Arial" w:hAnsi="Arial" w:cs="Arial"/>
          <w:sz w:val="24"/>
          <w:szCs w:val="24"/>
        </w:rPr>
        <w:t>ith funds wholly supplied or reimbursed by the Client shall be the property of the Client and shall be so marked. Upon completion or termination of the services, the Consultant shall furnish to the Client inventories of the equipment and materials referred to above;</w:t>
      </w:r>
    </w:p>
    <w:p w14:paraId="3792601B" w14:textId="4CE3DD75" w:rsidR="00452354" w:rsidRPr="00BE09E1" w:rsidRDefault="004E2202" w:rsidP="00BE09E1">
      <w:pPr>
        <w:autoSpaceDE w:val="0"/>
        <w:autoSpaceDN w:val="0"/>
        <w:adjustRightInd w:val="0"/>
        <w:spacing w:after="0" w:line="360" w:lineRule="auto"/>
        <w:jc w:val="both"/>
        <w:rPr>
          <w:rFonts w:ascii="Arial" w:hAnsi="Arial" w:cs="Arial"/>
          <w:b/>
          <w:bCs/>
          <w:sz w:val="24"/>
          <w:szCs w:val="24"/>
        </w:rPr>
      </w:pPr>
      <w:r w:rsidRPr="00BE09E1">
        <w:rPr>
          <w:rFonts w:ascii="Arial" w:hAnsi="Arial" w:cs="Arial"/>
          <w:b/>
          <w:bCs/>
          <w:sz w:val="24"/>
          <w:szCs w:val="24"/>
        </w:rPr>
        <w:t xml:space="preserve">9.1 </w:t>
      </w:r>
      <w:r w:rsidR="00452354" w:rsidRPr="00BE09E1">
        <w:rPr>
          <w:rFonts w:ascii="Arial" w:hAnsi="Arial" w:cs="Arial"/>
          <w:b/>
          <w:bCs/>
          <w:sz w:val="24"/>
          <w:szCs w:val="24"/>
        </w:rPr>
        <w:t>Consultants</w:t>
      </w:r>
      <w:r w:rsidR="000468F8" w:rsidRPr="00BE09E1">
        <w:rPr>
          <w:rFonts w:ascii="Arial" w:hAnsi="Arial" w:cs="Arial"/>
          <w:b/>
          <w:bCs/>
          <w:sz w:val="24"/>
          <w:szCs w:val="24"/>
        </w:rPr>
        <w:t>, Experience,</w:t>
      </w:r>
      <w:r w:rsidR="00452354" w:rsidRPr="00BE09E1">
        <w:rPr>
          <w:rFonts w:ascii="Arial" w:hAnsi="Arial" w:cs="Arial"/>
          <w:b/>
          <w:bCs/>
          <w:sz w:val="24"/>
          <w:szCs w:val="24"/>
        </w:rPr>
        <w:t xml:space="preserve"> Qualifications and Required Expertise of Consultant's Key Personnel</w:t>
      </w:r>
    </w:p>
    <w:p w14:paraId="0E3B9F2B" w14:textId="77777777" w:rsidR="004766AE" w:rsidRPr="00BE09E1" w:rsidRDefault="004766AE" w:rsidP="00BE09E1">
      <w:pPr>
        <w:spacing w:after="120" w:line="360" w:lineRule="auto"/>
        <w:jc w:val="both"/>
        <w:rPr>
          <w:rFonts w:ascii="Arial" w:eastAsia="Calibri" w:hAnsi="Arial" w:cs="Arial"/>
          <w:sz w:val="24"/>
          <w:szCs w:val="24"/>
        </w:rPr>
      </w:pPr>
      <w:r w:rsidRPr="00BE09E1">
        <w:rPr>
          <w:rFonts w:ascii="Arial" w:eastAsia="Calibri" w:hAnsi="Arial" w:cs="Arial"/>
          <w:sz w:val="24"/>
          <w:szCs w:val="24"/>
        </w:rPr>
        <w:t xml:space="preserve">The firm and team selected to carry out this assignment should have the following minimum qualifications:  </w:t>
      </w:r>
    </w:p>
    <w:p w14:paraId="1B904EED" w14:textId="76E14D21" w:rsidR="004766AE" w:rsidRPr="00BE09E1" w:rsidRDefault="004E2202" w:rsidP="00BE09E1">
      <w:pPr>
        <w:spacing w:after="120" w:line="360" w:lineRule="auto"/>
        <w:jc w:val="both"/>
        <w:rPr>
          <w:rFonts w:ascii="Arial" w:eastAsia="Calibri" w:hAnsi="Arial" w:cs="Arial"/>
          <w:b/>
          <w:sz w:val="24"/>
          <w:szCs w:val="24"/>
        </w:rPr>
      </w:pPr>
      <w:r w:rsidRPr="00BE09E1">
        <w:rPr>
          <w:rFonts w:ascii="Arial" w:eastAsia="Calibri" w:hAnsi="Arial" w:cs="Arial"/>
          <w:b/>
          <w:sz w:val="24"/>
          <w:szCs w:val="24"/>
        </w:rPr>
        <w:t xml:space="preserve">9.1.1 </w:t>
      </w:r>
      <w:r w:rsidR="004766AE" w:rsidRPr="00BE09E1">
        <w:rPr>
          <w:rFonts w:ascii="Arial" w:eastAsia="Calibri" w:hAnsi="Arial" w:cs="Arial"/>
          <w:b/>
          <w:sz w:val="24"/>
          <w:szCs w:val="24"/>
        </w:rPr>
        <w:t>Firm Experience</w:t>
      </w:r>
    </w:p>
    <w:p w14:paraId="0A30AD32" w14:textId="492A5B86" w:rsidR="004766AE" w:rsidRPr="00BE09E1" w:rsidRDefault="004766AE" w:rsidP="00BE09E1">
      <w:pPr>
        <w:numPr>
          <w:ilvl w:val="0"/>
          <w:numId w:val="27"/>
        </w:numPr>
        <w:spacing w:after="200" w:line="360" w:lineRule="auto"/>
        <w:jc w:val="both"/>
        <w:rPr>
          <w:rFonts w:ascii="Arial" w:eastAsia="Calibri" w:hAnsi="Arial" w:cs="Arial"/>
          <w:sz w:val="24"/>
          <w:szCs w:val="24"/>
        </w:rPr>
      </w:pPr>
      <w:r w:rsidRPr="00BE09E1">
        <w:rPr>
          <w:rFonts w:ascii="Arial" w:eastAsia="Calibri" w:hAnsi="Arial" w:cs="Arial"/>
          <w:sz w:val="24"/>
          <w:szCs w:val="24"/>
        </w:rPr>
        <w:t>At least 10 years’ experience with internationally financed projects. Solid (more than 5 years) experience with administrative, procurement, and financial procedures of the of international financing institutions and the Government of Zambia</w:t>
      </w:r>
      <w:r w:rsidR="00BA5590" w:rsidRPr="00BE09E1">
        <w:rPr>
          <w:rFonts w:ascii="Arial" w:eastAsia="Calibri" w:hAnsi="Arial" w:cs="Arial"/>
          <w:sz w:val="24"/>
          <w:szCs w:val="24"/>
        </w:rPr>
        <w:t xml:space="preserve"> and Zimbabwe</w:t>
      </w:r>
      <w:r w:rsidRPr="00BE09E1">
        <w:rPr>
          <w:rFonts w:ascii="Arial" w:eastAsia="Calibri" w:hAnsi="Arial" w:cs="Arial"/>
          <w:sz w:val="24"/>
          <w:szCs w:val="24"/>
        </w:rPr>
        <w:t>.</w:t>
      </w:r>
    </w:p>
    <w:p w14:paraId="08711B81" w14:textId="2BCC8A59" w:rsidR="004766AE" w:rsidRPr="00BE09E1" w:rsidRDefault="004766AE" w:rsidP="00BE09E1">
      <w:pPr>
        <w:numPr>
          <w:ilvl w:val="0"/>
          <w:numId w:val="27"/>
        </w:numPr>
        <w:spacing w:after="200" w:line="360" w:lineRule="auto"/>
        <w:jc w:val="both"/>
        <w:rPr>
          <w:rFonts w:ascii="Arial" w:eastAsia="Calibri" w:hAnsi="Arial" w:cs="Arial"/>
          <w:sz w:val="24"/>
          <w:szCs w:val="24"/>
        </w:rPr>
      </w:pPr>
      <w:r w:rsidRPr="00BE09E1">
        <w:rPr>
          <w:rFonts w:ascii="Arial" w:eastAsia="Calibri" w:hAnsi="Arial" w:cs="Arial"/>
          <w:sz w:val="24"/>
          <w:szCs w:val="24"/>
        </w:rPr>
        <w:t>Proven track record of delivery of implementation manuals for comparative projects. The consultant should have carried out at least 3 related assignments in the last 15 years.</w:t>
      </w:r>
    </w:p>
    <w:p w14:paraId="45A646AC" w14:textId="35695169" w:rsidR="0045595E" w:rsidRPr="00BE09E1" w:rsidRDefault="004766AE" w:rsidP="00BE09E1">
      <w:pPr>
        <w:numPr>
          <w:ilvl w:val="0"/>
          <w:numId w:val="27"/>
        </w:numPr>
        <w:spacing w:after="200" w:line="360" w:lineRule="auto"/>
        <w:jc w:val="both"/>
        <w:rPr>
          <w:rFonts w:ascii="Arial" w:eastAsia="Calibri" w:hAnsi="Arial" w:cs="Arial"/>
          <w:b/>
          <w:iCs/>
          <w:sz w:val="24"/>
          <w:szCs w:val="24"/>
          <w:lang w:val="x-none" w:eastAsia="x-none"/>
        </w:rPr>
      </w:pPr>
      <w:r w:rsidRPr="00BE09E1">
        <w:rPr>
          <w:rFonts w:ascii="Arial" w:eastAsia="Calibri" w:hAnsi="Arial" w:cs="Arial"/>
          <w:sz w:val="24"/>
          <w:szCs w:val="24"/>
        </w:rPr>
        <w:t xml:space="preserve">Ability to form and effectively manage multi-disciplinary teams in order to draw upon the experience of specialists as </w:t>
      </w:r>
      <w:r w:rsidR="00533E89" w:rsidRPr="00BE09E1">
        <w:rPr>
          <w:rFonts w:ascii="Arial" w:eastAsia="Calibri" w:hAnsi="Arial" w:cs="Arial"/>
          <w:sz w:val="24"/>
          <w:szCs w:val="24"/>
        </w:rPr>
        <w:t>needed,</w:t>
      </w:r>
    </w:p>
    <w:p w14:paraId="6669DECF" w14:textId="2A317019" w:rsidR="00DA4E07" w:rsidRPr="00BE09E1" w:rsidRDefault="004E2202" w:rsidP="00BE09E1">
      <w:pPr>
        <w:spacing w:after="200" w:line="360" w:lineRule="auto"/>
        <w:jc w:val="both"/>
        <w:rPr>
          <w:rFonts w:ascii="Arial" w:eastAsia="Calibri" w:hAnsi="Arial" w:cs="Arial"/>
          <w:b/>
          <w:iCs/>
          <w:sz w:val="24"/>
          <w:szCs w:val="24"/>
          <w:lang w:val="x-none" w:eastAsia="x-none"/>
        </w:rPr>
      </w:pPr>
      <w:r w:rsidRPr="00BE09E1">
        <w:rPr>
          <w:rFonts w:ascii="Arial" w:eastAsia="Calibri" w:hAnsi="Arial" w:cs="Arial"/>
          <w:b/>
          <w:iCs/>
          <w:sz w:val="24"/>
          <w:szCs w:val="24"/>
          <w:lang w:val="en-GB" w:eastAsia="x-none"/>
        </w:rPr>
        <w:t xml:space="preserve">9.1.2 </w:t>
      </w:r>
      <w:r w:rsidR="00DA4E07" w:rsidRPr="00BE09E1">
        <w:rPr>
          <w:rFonts w:ascii="Arial" w:eastAsia="Calibri" w:hAnsi="Arial" w:cs="Arial"/>
          <w:b/>
          <w:iCs/>
          <w:sz w:val="24"/>
          <w:szCs w:val="24"/>
          <w:lang w:val="x-none" w:eastAsia="x-none"/>
        </w:rPr>
        <w:t xml:space="preserve">Key </w:t>
      </w:r>
      <w:r w:rsidR="00DA4E07" w:rsidRPr="00BE09E1">
        <w:rPr>
          <w:rFonts w:ascii="Arial" w:eastAsia="Calibri" w:hAnsi="Arial" w:cs="Arial"/>
          <w:b/>
          <w:iCs/>
          <w:sz w:val="24"/>
          <w:szCs w:val="24"/>
          <w:lang w:eastAsia="x-none"/>
        </w:rPr>
        <w:t>E</w:t>
      </w:r>
      <w:r w:rsidR="00DA4E07" w:rsidRPr="00BE09E1">
        <w:rPr>
          <w:rFonts w:ascii="Arial" w:eastAsia="Calibri" w:hAnsi="Arial" w:cs="Arial"/>
          <w:b/>
          <w:iCs/>
          <w:sz w:val="24"/>
          <w:szCs w:val="24"/>
          <w:lang w:val="x-none" w:eastAsia="x-none"/>
        </w:rPr>
        <w:t>xperts</w:t>
      </w:r>
    </w:p>
    <w:p w14:paraId="06958711" w14:textId="2554EDDF" w:rsidR="00DA4E07" w:rsidRPr="00BE09E1" w:rsidRDefault="00DA4E07" w:rsidP="00BE09E1">
      <w:pPr>
        <w:autoSpaceDE w:val="0"/>
        <w:autoSpaceDN w:val="0"/>
        <w:adjustRightInd w:val="0"/>
        <w:spacing w:before="120" w:after="120" w:line="360" w:lineRule="auto"/>
        <w:jc w:val="both"/>
        <w:rPr>
          <w:rFonts w:ascii="Arial" w:eastAsia="Calibri" w:hAnsi="Arial" w:cs="Arial"/>
          <w:color w:val="000000"/>
          <w:sz w:val="24"/>
          <w:szCs w:val="24"/>
        </w:rPr>
      </w:pPr>
      <w:r w:rsidRPr="00BE09E1">
        <w:rPr>
          <w:rFonts w:ascii="Arial" w:eastAsia="Calibri" w:hAnsi="Arial" w:cs="Arial"/>
          <w:color w:val="000000"/>
          <w:sz w:val="24"/>
          <w:szCs w:val="24"/>
        </w:rPr>
        <w:t xml:space="preserve">The approximate time effort for each Key staff will be proposed by the consultant. The consultant shall prepare the proposal based on a detailed work plan, staffing, and time inputs necessary to accomplish the scope of the Terms of reference. </w:t>
      </w:r>
    </w:p>
    <w:p w14:paraId="316B3ED0" w14:textId="021B4993" w:rsidR="00DA4E07" w:rsidRPr="00BE09E1" w:rsidRDefault="00DA4E07" w:rsidP="00BE09E1">
      <w:pPr>
        <w:spacing w:after="200" w:line="360" w:lineRule="auto"/>
        <w:contextualSpacing/>
        <w:jc w:val="both"/>
        <w:rPr>
          <w:rFonts w:ascii="Arial" w:eastAsia="Calibri" w:hAnsi="Arial" w:cs="Arial"/>
          <w:color w:val="000000"/>
          <w:sz w:val="24"/>
          <w:szCs w:val="24"/>
          <w:lang w:eastAsia="x-none"/>
        </w:rPr>
      </w:pPr>
      <w:r w:rsidRPr="00BE09E1">
        <w:rPr>
          <w:rFonts w:ascii="Arial" w:eastAsia="Calibri" w:hAnsi="Arial" w:cs="Arial"/>
          <w:color w:val="000000"/>
          <w:sz w:val="24"/>
          <w:szCs w:val="24"/>
          <w:lang w:val="x-none" w:eastAsia="x-none"/>
        </w:rPr>
        <w:t xml:space="preserve">The consultant shall provide an appropriate mix of experts and specialists as required by the tasks in the Terms of reference.  </w:t>
      </w:r>
      <w:r w:rsidRPr="00BE09E1">
        <w:rPr>
          <w:rFonts w:ascii="Arial" w:eastAsia="Calibri" w:hAnsi="Arial" w:cs="Arial"/>
          <w:color w:val="000000"/>
          <w:sz w:val="24"/>
          <w:szCs w:val="24"/>
          <w:lang w:eastAsia="x-none"/>
        </w:rPr>
        <w:t xml:space="preserve">The consultant is responsible for optimization of his staff requirements after assessing the scope of work.  </w:t>
      </w:r>
      <w:r w:rsidRPr="00BE09E1">
        <w:rPr>
          <w:rFonts w:ascii="Arial" w:eastAsia="Calibri" w:hAnsi="Arial" w:cs="Arial"/>
          <w:color w:val="000000"/>
          <w:sz w:val="24"/>
          <w:szCs w:val="24"/>
          <w:lang w:val="x-none" w:eastAsia="x-none"/>
        </w:rPr>
        <w:t xml:space="preserve">Each of the Key Professional Personnel shall be a senior level professional with at least 10 years of experience in </w:t>
      </w:r>
      <w:r w:rsidRPr="00BE09E1">
        <w:rPr>
          <w:rFonts w:ascii="Arial" w:eastAsia="Calibri" w:hAnsi="Arial" w:cs="Arial"/>
          <w:color w:val="000000"/>
          <w:sz w:val="24"/>
          <w:szCs w:val="24"/>
          <w:lang w:val="x-none" w:eastAsia="x-none"/>
        </w:rPr>
        <w:lastRenderedPageBreak/>
        <w:t>appropriate area of expertise and specific experience performing tasks similar to the task as assigned in the consultant’s proposed staffing plan and similar to this project. The following table shows the required Key Professional Personnel for the project</w:t>
      </w:r>
      <w:r w:rsidRPr="00BE09E1">
        <w:rPr>
          <w:rFonts w:ascii="Arial" w:eastAsia="Calibri" w:hAnsi="Arial" w:cs="Arial"/>
          <w:color w:val="000000"/>
          <w:sz w:val="24"/>
          <w:szCs w:val="24"/>
          <w:lang w:eastAsia="x-none"/>
        </w:rPr>
        <w:t xml:space="preserve">.  </w:t>
      </w:r>
    </w:p>
    <w:p w14:paraId="6BE248B8" w14:textId="0F5213C5" w:rsidR="00A019D0" w:rsidRDefault="00A019D0" w:rsidP="00BE09E1">
      <w:pPr>
        <w:spacing w:after="200" w:line="360" w:lineRule="auto"/>
        <w:contextualSpacing/>
        <w:jc w:val="both"/>
        <w:rPr>
          <w:rFonts w:ascii="Arial" w:eastAsia="Calibri" w:hAnsi="Arial" w:cs="Arial"/>
          <w:color w:val="000000"/>
          <w:sz w:val="24"/>
          <w:szCs w:val="24"/>
          <w:lang w:eastAsia="x-none"/>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838"/>
      </w:tblGrid>
      <w:tr w:rsidR="00A95967" w:rsidRPr="00BE09E1" w14:paraId="40F2BB31" w14:textId="77777777" w:rsidTr="00A95967">
        <w:trPr>
          <w:trHeight w:val="602"/>
        </w:trPr>
        <w:tc>
          <w:tcPr>
            <w:tcW w:w="738" w:type="dxa"/>
          </w:tcPr>
          <w:p w14:paraId="7823C570" w14:textId="77777777" w:rsidR="00A95967" w:rsidRPr="00BE09E1" w:rsidRDefault="00A95967" w:rsidP="00BE09E1">
            <w:pPr>
              <w:autoSpaceDE w:val="0"/>
              <w:autoSpaceDN w:val="0"/>
              <w:adjustRightInd w:val="0"/>
              <w:spacing w:line="360" w:lineRule="auto"/>
              <w:jc w:val="both"/>
              <w:rPr>
                <w:rFonts w:ascii="Arial" w:eastAsia="Calibri" w:hAnsi="Arial" w:cs="Arial"/>
                <w:color w:val="000000"/>
                <w:sz w:val="24"/>
                <w:szCs w:val="24"/>
              </w:rPr>
            </w:pPr>
            <w:r w:rsidRPr="00BE09E1">
              <w:rPr>
                <w:rFonts w:ascii="Arial" w:eastAsia="Calibri" w:hAnsi="Arial" w:cs="Arial"/>
                <w:b/>
                <w:bCs/>
                <w:color w:val="000000"/>
                <w:sz w:val="24"/>
                <w:szCs w:val="24"/>
              </w:rPr>
              <w:t>NO.</w:t>
            </w:r>
          </w:p>
        </w:tc>
        <w:tc>
          <w:tcPr>
            <w:tcW w:w="8838" w:type="dxa"/>
          </w:tcPr>
          <w:p w14:paraId="16BBE2A6" w14:textId="63A57066" w:rsidR="00A95967" w:rsidRPr="00BE09E1" w:rsidRDefault="00A95967" w:rsidP="00BE09E1">
            <w:pPr>
              <w:autoSpaceDE w:val="0"/>
              <w:autoSpaceDN w:val="0"/>
              <w:adjustRightInd w:val="0"/>
              <w:spacing w:line="360" w:lineRule="auto"/>
              <w:jc w:val="both"/>
              <w:rPr>
                <w:rFonts w:ascii="Arial" w:eastAsia="Calibri" w:hAnsi="Arial" w:cs="Arial"/>
                <w:color w:val="000000"/>
                <w:sz w:val="24"/>
                <w:szCs w:val="24"/>
              </w:rPr>
            </w:pPr>
            <w:r w:rsidRPr="00BE09E1">
              <w:rPr>
                <w:rFonts w:ascii="Arial" w:eastAsia="Calibri" w:hAnsi="Arial" w:cs="Arial"/>
                <w:b/>
                <w:bCs/>
                <w:color w:val="000000"/>
                <w:sz w:val="24"/>
                <w:szCs w:val="24"/>
              </w:rPr>
              <w:t>Position</w:t>
            </w:r>
          </w:p>
        </w:tc>
      </w:tr>
      <w:tr w:rsidR="00A95967" w:rsidRPr="00BE09E1" w14:paraId="49D63E07" w14:textId="77777777" w:rsidTr="00A95967">
        <w:trPr>
          <w:trHeight w:val="548"/>
        </w:trPr>
        <w:tc>
          <w:tcPr>
            <w:tcW w:w="738" w:type="dxa"/>
          </w:tcPr>
          <w:p w14:paraId="3B042C2E" w14:textId="77777777" w:rsidR="00A95967" w:rsidRPr="00BE09E1" w:rsidRDefault="00A95967" w:rsidP="00BE09E1">
            <w:pPr>
              <w:autoSpaceDE w:val="0"/>
              <w:autoSpaceDN w:val="0"/>
              <w:adjustRightInd w:val="0"/>
              <w:spacing w:before="240" w:line="360" w:lineRule="auto"/>
              <w:jc w:val="both"/>
              <w:rPr>
                <w:rFonts w:ascii="Arial" w:eastAsia="Calibri" w:hAnsi="Arial" w:cs="Arial"/>
                <w:color w:val="000000"/>
                <w:sz w:val="24"/>
                <w:szCs w:val="24"/>
              </w:rPr>
            </w:pPr>
            <w:r w:rsidRPr="00BE09E1">
              <w:rPr>
                <w:rFonts w:ascii="Arial" w:eastAsia="Calibri" w:hAnsi="Arial" w:cs="Arial"/>
                <w:color w:val="000000"/>
                <w:sz w:val="24"/>
                <w:szCs w:val="24"/>
              </w:rPr>
              <w:t>1</w:t>
            </w:r>
          </w:p>
        </w:tc>
        <w:tc>
          <w:tcPr>
            <w:tcW w:w="8838" w:type="dxa"/>
          </w:tcPr>
          <w:p w14:paraId="1CE2F4CE" w14:textId="59A8D9EF" w:rsidR="00A95967" w:rsidRPr="00BE09E1" w:rsidRDefault="00A95967" w:rsidP="00BE09E1">
            <w:pPr>
              <w:autoSpaceDE w:val="0"/>
              <w:autoSpaceDN w:val="0"/>
              <w:adjustRightInd w:val="0"/>
              <w:spacing w:before="240" w:line="360" w:lineRule="auto"/>
              <w:jc w:val="both"/>
              <w:rPr>
                <w:rFonts w:ascii="Arial" w:eastAsia="Calibri" w:hAnsi="Arial" w:cs="Arial"/>
                <w:color w:val="000000"/>
                <w:sz w:val="24"/>
                <w:szCs w:val="24"/>
              </w:rPr>
            </w:pPr>
            <w:r w:rsidRPr="00BE09E1">
              <w:rPr>
                <w:rFonts w:ascii="Arial" w:eastAsia="Calibri" w:hAnsi="Arial" w:cs="Arial"/>
                <w:b/>
                <w:color w:val="000000"/>
                <w:sz w:val="24"/>
                <w:szCs w:val="24"/>
              </w:rPr>
              <w:t xml:space="preserve">Team leader: </w:t>
            </w:r>
            <w:r w:rsidRPr="00BE09E1">
              <w:rPr>
                <w:rFonts w:ascii="Arial" w:hAnsi="Arial" w:cs="Arial"/>
                <w:i/>
                <w:sz w:val="24"/>
                <w:szCs w:val="24"/>
              </w:rPr>
              <w:t xml:space="preserve">The Team leader must possess at least a </w:t>
            </w:r>
            <w:proofErr w:type="gramStart"/>
            <w:r w:rsidRPr="00BE09E1">
              <w:rPr>
                <w:rFonts w:ascii="Arial" w:hAnsi="Arial" w:cs="Arial"/>
                <w:i/>
                <w:sz w:val="24"/>
                <w:szCs w:val="24"/>
              </w:rPr>
              <w:t>Master’s</w:t>
            </w:r>
            <w:proofErr w:type="gramEnd"/>
            <w:r w:rsidRPr="00BE09E1">
              <w:rPr>
                <w:rFonts w:ascii="Arial" w:hAnsi="Arial" w:cs="Arial"/>
                <w:i/>
                <w:sz w:val="24"/>
                <w:szCs w:val="24"/>
              </w:rPr>
              <w:t xml:space="preserve"> degree in Civil Engineering/Hydropower Engineering or equivalent with at least 15 years of relevant experience in undertaking Engineering feasibility studies for hydropower projects. He/She must be registered with a recognized Engineering Institution and be eligible for registration with the Engineering Institution of Zambia. He/She must have experience of working in Sub Saharan Africa or similar conditions.</w:t>
            </w:r>
          </w:p>
        </w:tc>
      </w:tr>
      <w:tr w:rsidR="00A95967" w:rsidRPr="00BE09E1" w14:paraId="796F100B" w14:textId="77777777" w:rsidTr="00A95967">
        <w:trPr>
          <w:trHeight w:val="548"/>
        </w:trPr>
        <w:tc>
          <w:tcPr>
            <w:tcW w:w="738" w:type="dxa"/>
          </w:tcPr>
          <w:p w14:paraId="3B167F6A" w14:textId="77777777" w:rsidR="00A95967" w:rsidRPr="00BE09E1" w:rsidRDefault="00A95967" w:rsidP="00BE09E1">
            <w:pPr>
              <w:autoSpaceDE w:val="0"/>
              <w:autoSpaceDN w:val="0"/>
              <w:adjustRightInd w:val="0"/>
              <w:spacing w:before="240" w:after="200" w:line="360" w:lineRule="auto"/>
              <w:jc w:val="both"/>
              <w:rPr>
                <w:rFonts w:ascii="Arial" w:eastAsia="Calibri" w:hAnsi="Arial" w:cs="Arial"/>
                <w:color w:val="000000"/>
                <w:sz w:val="24"/>
                <w:szCs w:val="24"/>
              </w:rPr>
            </w:pPr>
            <w:r w:rsidRPr="00BE09E1">
              <w:rPr>
                <w:rFonts w:ascii="Arial" w:eastAsia="Calibri" w:hAnsi="Arial" w:cs="Arial"/>
                <w:color w:val="000000"/>
                <w:sz w:val="24"/>
                <w:szCs w:val="24"/>
              </w:rPr>
              <w:t>2</w:t>
            </w:r>
          </w:p>
        </w:tc>
        <w:tc>
          <w:tcPr>
            <w:tcW w:w="8838" w:type="dxa"/>
          </w:tcPr>
          <w:p w14:paraId="6922DC6C" w14:textId="2DD09BB7" w:rsidR="00A95967" w:rsidRPr="00BE09E1" w:rsidRDefault="00A95967" w:rsidP="00BE09E1">
            <w:pPr>
              <w:autoSpaceDE w:val="0"/>
              <w:autoSpaceDN w:val="0"/>
              <w:adjustRightInd w:val="0"/>
              <w:spacing w:before="240" w:after="200" w:line="360" w:lineRule="auto"/>
              <w:jc w:val="both"/>
              <w:rPr>
                <w:rFonts w:ascii="Arial" w:eastAsia="Calibri" w:hAnsi="Arial" w:cs="Arial"/>
                <w:color w:val="000000"/>
                <w:sz w:val="24"/>
                <w:szCs w:val="24"/>
              </w:rPr>
            </w:pPr>
            <w:r w:rsidRPr="00BE09E1">
              <w:rPr>
                <w:rFonts w:ascii="Arial" w:eastAsia="Calibri" w:hAnsi="Arial" w:cs="Arial"/>
                <w:b/>
                <w:color w:val="000000"/>
                <w:sz w:val="24"/>
                <w:szCs w:val="24"/>
              </w:rPr>
              <w:t xml:space="preserve">Power Economist: </w:t>
            </w:r>
            <w:r w:rsidRPr="00BE09E1">
              <w:rPr>
                <w:rFonts w:ascii="Arial" w:eastAsia="Calibri" w:hAnsi="Arial" w:cs="Arial"/>
                <w:bCs/>
                <w:i/>
                <w:iCs/>
                <w:color w:val="000000"/>
                <w:sz w:val="24"/>
                <w:szCs w:val="24"/>
              </w:rPr>
              <w:t xml:space="preserve">The Power Economist must possess at least a </w:t>
            </w:r>
            <w:proofErr w:type="gramStart"/>
            <w:r w:rsidRPr="00BE09E1">
              <w:rPr>
                <w:rFonts w:ascii="Arial" w:eastAsia="Calibri" w:hAnsi="Arial" w:cs="Arial"/>
                <w:bCs/>
                <w:i/>
                <w:iCs/>
                <w:color w:val="000000"/>
                <w:sz w:val="24"/>
                <w:szCs w:val="24"/>
              </w:rPr>
              <w:t>Master’s Degree</w:t>
            </w:r>
            <w:proofErr w:type="gramEnd"/>
            <w:r w:rsidRPr="00BE09E1">
              <w:rPr>
                <w:rFonts w:ascii="Arial" w:eastAsia="Calibri" w:hAnsi="Arial" w:cs="Arial"/>
                <w:bCs/>
                <w:i/>
                <w:iCs/>
                <w:color w:val="000000"/>
                <w:sz w:val="24"/>
                <w:szCs w:val="24"/>
              </w:rPr>
              <w:t xml:space="preserve"> in Economics or related field with at least 10 years of experience in Hydro Power Generation Costs Estimation, Power Sector Economic Analysis. The Specialist should have experience in Sub Saharan Africa Region</w:t>
            </w:r>
          </w:p>
        </w:tc>
      </w:tr>
      <w:tr w:rsidR="00A95967" w:rsidRPr="00BE09E1" w14:paraId="6ACE65B5" w14:textId="77777777" w:rsidTr="008C31EB">
        <w:trPr>
          <w:trHeight w:val="2801"/>
        </w:trPr>
        <w:tc>
          <w:tcPr>
            <w:tcW w:w="738" w:type="dxa"/>
          </w:tcPr>
          <w:p w14:paraId="34C77D05" w14:textId="77777777" w:rsidR="00A95967" w:rsidRPr="00BE09E1" w:rsidRDefault="00A95967" w:rsidP="00BE09E1">
            <w:pPr>
              <w:autoSpaceDE w:val="0"/>
              <w:autoSpaceDN w:val="0"/>
              <w:adjustRightInd w:val="0"/>
              <w:spacing w:before="240" w:after="200" w:line="360" w:lineRule="auto"/>
              <w:jc w:val="both"/>
              <w:rPr>
                <w:rFonts w:ascii="Arial" w:eastAsia="Calibri" w:hAnsi="Arial" w:cs="Arial"/>
                <w:color w:val="000000"/>
                <w:sz w:val="24"/>
                <w:szCs w:val="24"/>
              </w:rPr>
            </w:pPr>
            <w:r w:rsidRPr="00BE09E1">
              <w:rPr>
                <w:rFonts w:ascii="Arial" w:eastAsia="Calibri" w:hAnsi="Arial" w:cs="Arial"/>
                <w:color w:val="000000"/>
                <w:sz w:val="24"/>
                <w:szCs w:val="24"/>
              </w:rPr>
              <w:t>3</w:t>
            </w:r>
          </w:p>
        </w:tc>
        <w:tc>
          <w:tcPr>
            <w:tcW w:w="8838" w:type="dxa"/>
          </w:tcPr>
          <w:p w14:paraId="6413E894" w14:textId="2DC9A129" w:rsidR="00A95967" w:rsidRPr="00BE09E1" w:rsidRDefault="00A95967" w:rsidP="00BE09E1">
            <w:pPr>
              <w:autoSpaceDE w:val="0"/>
              <w:autoSpaceDN w:val="0"/>
              <w:adjustRightInd w:val="0"/>
              <w:spacing w:before="240" w:after="200" w:line="360" w:lineRule="auto"/>
              <w:jc w:val="both"/>
              <w:rPr>
                <w:rFonts w:ascii="Arial" w:eastAsia="Calibri" w:hAnsi="Arial" w:cs="Arial"/>
                <w:color w:val="000000"/>
                <w:sz w:val="24"/>
                <w:szCs w:val="24"/>
              </w:rPr>
            </w:pPr>
            <w:r w:rsidRPr="00BE09E1">
              <w:rPr>
                <w:rFonts w:ascii="Arial" w:eastAsia="Calibri" w:hAnsi="Arial" w:cs="Arial"/>
                <w:b/>
                <w:color w:val="000000"/>
                <w:sz w:val="24"/>
                <w:szCs w:val="24"/>
              </w:rPr>
              <w:t xml:space="preserve">Dam design specialist: </w:t>
            </w:r>
            <w:r w:rsidRPr="00BE09E1">
              <w:rPr>
                <w:rFonts w:ascii="Arial" w:hAnsi="Arial" w:cs="Arial"/>
                <w:i/>
                <w:sz w:val="24"/>
                <w:szCs w:val="24"/>
              </w:rPr>
              <w:t xml:space="preserve">The Engineer must possess at least a </w:t>
            </w:r>
            <w:proofErr w:type="gramStart"/>
            <w:r w:rsidRPr="00BE09E1">
              <w:rPr>
                <w:rFonts w:ascii="Arial" w:hAnsi="Arial" w:cs="Arial"/>
                <w:i/>
                <w:sz w:val="24"/>
                <w:szCs w:val="24"/>
              </w:rPr>
              <w:t>Master’s</w:t>
            </w:r>
            <w:proofErr w:type="gramEnd"/>
            <w:r w:rsidRPr="00BE09E1">
              <w:rPr>
                <w:rFonts w:ascii="Arial" w:hAnsi="Arial" w:cs="Arial"/>
                <w:i/>
                <w:sz w:val="24"/>
                <w:szCs w:val="24"/>
              </w:rPr>
              <w:t xml:space="preserve"> degree in Civil Engineering or equivalent with at least 10 years of relevant experience in preparing detailed dam designs. He/She must be registered with a recognized Engineering. Institution. . He/she is expected to prove to have been involved in at least three (3) projects of a similar nature. He/She must have experience of working in Sub Saharan Africa or similar conditions.</w:t>
            </w:r>
          </w:p>
        </w:tc>
      </w:tr>
      <w:tr w:rsidR="00A95967" w:rsidRPr="00BE09E1" w14:paraId="6BF478F5" w14:textId="77777777" w:rsidTr="00A95967">
        <w:trPr>
          <w:trHeight w:val="647"/>
        </w:trPr>
        <w:tc>
          <w:tcPr>
            <w:tcW w:w="738" w:type="dxa"/>
          </w:tcPr>
          <w:p w14:paraId="7FDBE19A" w14:textId="7AAFC58A" w:rsidR="00A95967" w:rsidRPr="00BE09E1" w:rsidRDefault="00A95967" w:rsidP="00BE09E1">
            <w:pPr>
              <w:autoSpaceDE w:val="0"/>
              <w:autoSpaceDN w:val="0"/>
              <w:adjustRightInd w:val="0"/>
              <w:spacing w:before="240" w:after="200" w:line="360" w:lineRule="auto"/>
              <w:jc w:val="both"/>
              <w:rPr>
                <w:rFonts w:ascii="Arial" w:eastAsia="Calibri" w:hAnsi="Arial" w:cs="Arial"/>
                <w:color w:val="000000"/>
                <w:sz w:val="24"/>
                <w:szCs w:val="24"/>
              </w:rPr>
            </w:pPr>
            <w:r w:rsidRPr="00BE09E1">
              <w:rPr>
                <w:rFonts w:ascii="Arial" w:eastAsia="Calibri" w:hAnsi="Arial" w:cs="Arial"/>
                <w:color w:val="000000"/>
                <w:sz w:val="24"/>
                <w:szCs w:val="24"/>
              </w:rPr>
              <w:t>4</w:t>
            </w:r>
          </w:p>
        </w:tc>
        <w:tc>
          <w:tcPr>
            <w:tcW w:w="8838" w:type="dxa"/>
          </w:tcPr>
          <w:p w14:paraId="316ADEDC" w14:textId="75A31259" w:rsidR="00A95967" w:rsidRPr="00BE09E1" w:rsidRDefault="00A95967" w:rsidP="00BE09E1">
            <w:pPr>
              <w:autoSpaceDE w:val="0"/>
              <w:autoSpaceDN w:val="0"/>
              <w:adjustRightInd w:val="0"/>
              <w:spacing w:before="240" w:after="200" w:line="360" w:lineRule="auto"/>
              <w:jc w:val="both"/>
              <w:rPr>
                <w:rFonts w:ascii="Arial" w:eastAsia="Calibri" w:hAnsi="Arial" w:cs="Arial"/>
                <w:b/>
                <w:color w:val="000000"/>
                <w:sz w:val="24"/>
                <w:szCs w:val="24"/>
              </w:rPr>
            </w:pPr>
            <w:r w:rsidRPr="00BE09E1">
              <w:rPr>
                <w:rFonts w:ascii="Arial" w:eastAsia="Calibri" w:hAnsi="Arial" w:cs="Arial"/>
                <w:b/>
                <w:color w:val="000000"/>
                <w:sz w:val="24"/>
                <w:szCs w:val="24"/>
              </w:rPr>
              <w:t xml:space="preserve">Hydropower plant designer - </w:t>
            </w:r>
            <w:r w:rsidRPr="00BE09E1">
              <w:rPr>
                <w:rFonts w:ascii="Arial" w:eastAsia="Calibri" w:hAnsi="Arial" w:cs="Arial"/>
                <w:bCs/>
                <w:i/>
                <w:iCs/>
                <w:color w:val="000000"/>
                <w:sz w:val="24"/>
                <w:szCs w:val="24"/>
              </w:rPr>
              <w:t xml:space="preserve">The Engineer must possess at least a </w:t>
            </w:r>
            <w:proofErr w:type="gramStart"/>
            <w:r w:rsidRPr="00BE09E1">
              <w:rPr>
                <w:rFonts w:ascii="Arial" w:eastAsia="Calibri" w:hAnsi="Arial" w:cs="Arial"/>
                <w:bCs/>
                <w:i/>
                <w:iCs/>
                <w:color w:val="000000"/>
                <w:sz w:val="24"/>
                <w:szCs w:val="24"/>
              </w:rPr>
              <w:t>Master’s</w:t>
            </w:r>
            <w:proofErr w:type="gramEnd"/>
            <w:r w:rsidRPr="00BE09E1">
              <w:rPr>
                <w:rFonts w:ascii="Arial" w:eastAsia="Calibri" w:hAnsi="Arial" w:cs="Arial"/>
                <w:bCs/>
                <w:i/>
                <w:iCs/>
                <w:color w:val="000000"/>
                <w:sz w:val="24"/>
                <w:szCs w:val="24"/>
              </w:rPr>
              <w:t xml:space="preserve"> degree in Hydropower Engineering or equivalent with at least 15 years of relevant experience in preparing detailed Hydro Power plants designs. He/She must be registered with a recognized Engineering Institution. </w:t>
            </w:r>
            <w:r w:rsidRPr="00BE09E1">
              <w:rPr>
                <w:rFonts w:ascii="Arial" w:hAnsi="Arial" w:cs="Arial"/>
                <w:i/>
                <w:iCs/>
                <w:sz w:val="24"/>
                <w:szCs w:val="24"/>
              </w:rPr>
              <w:t>He/she is expected to prove to have been involved in at least three (3) projects of a similar nature.</w:t>
            </w:r>
            <w:r w:rsidRPr="00BE09E1">
              <w:rPr>
                <w:rFonts w:ascii="Arial" w:eastAsia="Calibri" w:hAnsi="Arial" w:cs="Arial"/>
                <w:bCs/>
                <w:i/>
                <w:iCs/>
                <w:color w:val="000000"/>
                <w:sz w:val="24"/>
                <w:szCs w:val="24"/>
              </w:rPr>
              <w:t xml:space="preserve"> He/She must have experience of working in Sub Saharan Africa or similar conditions.</w:t>
            </w:r>
          </w:p>
        </w:tc>
      </w:tr>
      <w:tr w:rsidR="00A95967" w:rsidRPr="00BE09E1" w14:paraId="481A2D50" w14:textId="77777777" w:rsidTr="008C31EB">
        <w:trPr>
          <w:trHeight w:val="1975"/>
        </w:trPr>
        <w:tc>
          <w:tcPr>
            <w:tcW w:w="738" w:type="dxa"/>
          </w:tcPr>
          <w:p w14:paraId="0B20B8D5" w14:textId="2B385BE4" w:rsidR="00A95967" w:rsidRPr="00BE09E1" w:rsidRDefault="00A95967" w:rsidP="00BE09E1">
            <w:pPr>
              <w:autoSpaceDE w:val="0"/>
              <w:autoSpaceDN w:val="0"/>
              <w:adjustRightInd w:val="0"/>
              <w:spacing w:before="240" w:after="200" w:line="360" w:lineRule="auto"/>
              <w:jc w:val="both"/>
              <w:rPr>
                <w:rFonts w:ascii="Arial" w:eastAsia="Calibri" w:hAnsi="Arial" w:cs="Arial"/>
                <w:color w:val="000000"/>
                <w:sz w:val="24"/>
                <w:szCs w:val="24"/>
              </w:rPr>
            </w:pPr>
            <w:r w:rsidRPr="00BE09E1">
              <w:rPr>
                <w:rFonts w:ascii="Arial" w:eastAsia="Calibri" w:hAnsi="Arial" w:cs="Arial"/>
                <w:color w:val="000000"/>
                <w:sz w:val="24"/>
                <w:szCs w:val="24"/>
              </w:rPr>
              <w:lastRenderedPageBreak/>
              <w:t>5</w:t>
            </w:r>
          </w:p>
        </w:tc>
        <w:tc>
          <w:tcPr>
            <w:tcW w:w="8838" w:type="dxa"/>
          </w:tcPr>
          <w:p w14:paraId="015F8266" w14:textId="0C03E1BD" w:rsidR="00A95967" w:rsidRPr="00BE09E1" w:rsidRDefault="00A95967" w:rsidP="00BE09E1">
            <w:pPr>
              <w:autoSpaceDE w:val="0"/>
              <w:autoSpaceDN w:val="0"/>
              <w:adjustRightInd w:val="0"/>
              <w:spacing w:before="240" w:after="200" w:line="360" w:lineRule="auto"/>
              <w:jc w:val="both"/>
              <w:rPr>
                <w:rFonts w:ascii="Arial" w:eastAsia="Calibri" w:hAnsi="Arial" w:cs="Arial"/>
                <w:b/>
                <w:color w:val="000000"/>
                <w:sz w:val="24"/>
                <w:szCs w:val="24"/>
              </w:rPr>
            </w:pPr>
            <w:r w:rsidRPr="00BE09E1">
              <w:rPr>
                <w:rFonts w:ascii="Arial" w:eastAsia="Calibri" w:hAnsi="Arial" w:cs="Arial"/>
                <w:b/>
                <w:color w:val="000000"/>
                <w:sz w:val="24"/>
                <w:szCs w:val="24"/>
              </w:rPr>
              <w:t xml:space="preserve">Electro-Mechanical Engineer: </w:t>
            </w:r>
            <w:r w:rsidRPr="00BE09E1">
              <w:rPr>
                <w:rFonts w:ascii="Arial" w:hAnsi="Arial" w:cs="Arial"/>
                <w:i/>
                <w:sz w:val="24"/>
                <w:szCs w:val="24"/>
              </w:rPr>
              <w:t xml:space="preserve">The Engineer must possess at least a </w:t>
            </w:r>
            <w:proofErr w:type="gramStart"/>
            <w:r w:rsidRPr="00BE09E1">
              <w:rPr>
                <w:rFonts w:ascii="Arial" w:hAnsi="Arial" w:cs="Arial"/>
                <w:i/>
                <w:sz w:val="24"/>
                <w:szCs w:val="24"/>
              </w:rPr>
              <w:t>Master’s</w:t>
            </w:r>
            <w:proofErr w:type="gramEnd"/>
            <w:r w:rsidRPr="00BE09E1">
              <w:rPr>
                <w:rFonts w:ascii="Arial" w:hAnsi="Arial" w:cs="Arial"/>
                <w:i/>
                <w:sz w:val="24"/>
                <w:szCs w:val="24"/>
              </w:rPr>
              <w:t xml:space="preserve"> degree in Mechanical/Electrical Engineering or equivalent with at least 15 years of relevant experience in preparing detailed hydropower designs and installation of electro-mechanical equipment. He/She must be registered with a recognized Engineering Institution. He/she is expected to prove to have been involved in at least three (3) projects of a similar nature. He/She must have experience of working in Sub Saharan Africa or similar conditions.</w:t>
            </w:r>
          </w:p>
        </w:tc>
      </w:tr>
      <w:tr w:rsidR="00A95967" w:rsidRPr="00BE09E1" w14:paraId="776FCF87" w14:textId="77777777" w:rsidTr="00A95967">
        <w:trPr>
          <w:trHeight w:val="2328"/>
        </w:trPr>
        <w:tc>
          <w:tcPr>
            <w:tcW w:w="738" w:type="dxa"/>
          </w:tcPr>
          <w:p w14:paraId="2F4940FD" w14:textId="2C2A03EF" w:rsidR="00A95967" w:rsidRPr="00BE09E1" w:rsidRDefault="00A95967" w:rsidP="00BE09E1">
            <w:pPr>
              <w:autoSpaceDE w:val="0"/>
              <w:autoSpaceDN w:val="0"/>
              <w:adjustRightInd w:val="0"/>
              <w:spacing w:before="240" w:after="200" w:line="360" w:lineRule="auto"/>
              <w:jc w:val="both"/>
              <w:rPr>
                <w:rFonts w:ascii="Arial" w:eastAsia="Calibri" w:hAnsi="Arial" w:cs="Arial"/>
                <w:color w:val="000000"/>
                <w:sz w:val="24"/>
                <w:szCs w:val="24"/>
              </w:rPr>
            </w:pPr>
            <w:r w:rsidRPr="00BE09E1">
              <w:rPr>
                <w:rFonts w:ascii="Arial" w:eastAsia="Calibri" w:hAnsi="Arial" w:cs="Arial"/>
                <w:color w:val="000000"/>
                <w:sz w:val="24"/>
                <w:szCs w:val="24"/>
              </w:rPr>
              <w:t>6</w:t>
            </w:r>
          </w:p>
        </w:tc>
        <w:tc>
          <w:tcPr>
            <w:tcW w:w="8838" w:type="dxa"/>
          </w:tcPr>
          <w:p w14:paraId="284EF092" w14:textId="657D7855" w:rsidR="00A95967" w:rsidRPr="00BE09E1" w:rsidRDefault="00A95967" w:rsidP="00BE09E1">
            <w:pPr>
              <w:widowControl w:val="0"/>
              <w:autoSpaceDE w:val="0"/>
              <w:autoSpaceDN w:val="0"/>
              <w:adjustRightInd w:val="0"/>
              <w:spacing w:line="360" w:lineRule="auto"/>
              <w:jc w:val="both"/>
              <w:rPr>
                <w:rFonts w:ascii="Arial" w:eastAsia="Calibri" w:hAnsi="Arial" w:cs="Arial"/>
                <w:color w:val="000000"/>
                <w:sz w:val="24"/>
                <w:szCs w:val="24"/>
              </w:rPr>
            </w:pPr>
            <w:r w:rsidRPr="00BE09E1">
              <w:rPr>
                <w:rFonts w:ascii="Arial" w:hAnsi="Arial" w:cs="Arial"/>
                <w:b/>
                <w:bCs/>
                <w:sz w:val="24"/>
                <w:szCs w:val="24"/>
              </w:rPr>
              <w:t>Geologist/Hydrogeologist:</w:t>
            </w:r>
            <w:r w:rsidRPr="00BE09E1">
              <w:rPr>
                <w:rFonts w:ascii="Arial" w:hAnsi="Arial" w:cs="Arial"/>
                <w:sz w:val="24"/>
                <w:szCs w:val="24"/>
              </w:rPr>
              <w:t xml:space="preserve"> </w:t>
            </w:r>
            <w:r w:rsidRPr="00BE09E1">
              <w:rPr>
                <w:rFonts w:ascii="Arial" w:hAnsi="Arial" w:cs="Arial"/>
                <w:i/>
                <w:iCs/>
                <w:sz w:val="24"/>
                <w:szCs w:val="24"/>
              </w:rPr>
              <w:t>The Geologist / Hydrogeologist will undertake the geological and hydro-geological assessment of the dam site, reservoir area, power station sites as well as water/power tunnels as required. He/She must have a degree in geology and shall be a Registered or Chartered Geologist with at least Fifteen (15) years of cumulative geological experience with specific experience in two (2) hydropower projects. He/She shall be fluent in English.</w:t>
            </w:r>
          </w:p>
        </w:tc>
      </w:tr>
      <w:tr w:rsidR="00A95967" w:rsidRPr="00BE09E1" w14:paraId="0A841FDC" w14:textId="77777777" w:rsidTr="00A95967">
        <w:trPr>
          <w:trHeight w:val="638"/>
        </w:trPr>
        <w:tc>
          <w:tcPr>
            <w:tcW w:w="738" w:type="dxa"/>
          </w:tcPr>
          <w:p w14:paraId="17795A9E" w14:textId="62E5B3F3" w:rsidR="00A95967" w:rsidRPr="00BE09E1" w:rsidRDefault="00A95967" w:rsidP="00BE09E1">
            <w:pPr>
              <w:autoSpaceDE w:val="0"/>
              <w:autoSpaceDN w:val="0"/>
              <w:adjustRightInd w:val="0"/>
              <w:spacing w:before="240" w:after="200" w:line="360" w:lineRule="auto"/>
              <w:jc w:val="both"/>
              <w:rPr>
                <w:rFonts w:ascii="Arial" w:eastAsia="Calibri" w:hAnsi="Arial" w:cs="Arial"/>
                <w:color w:val="000000"/>
                <w:sz w:val="24"/>
                <w:szCs w:val="24"/>
              </w:rPr>
            </w:pPr>
            <w:r w:rsidRPr="00BE09E1">
              <w:rPr>
                <w:rFonts w:ascii="Arial" w:eastAsia="Calibri" w:hAnsi="Arial" w:cs="Arial"/>
                <w:color w:val="000000"/>
                <w:sz w:val="24"/>
                <w:szCs w:val="24"/>
              </w:rPr>
              <w:t>7</w:t>
            </w:r>
          </w:p>
        </w:tc>
        <w:tc>
          <w:tcPr>
            <w:tcW w:w="8838" w:type="dxa"/>
          </w:tcPr>
          <w:p w14:paraId="25961A85" w14:textId="39A21369" w:rsidR="00A95967" w:rsidRPr="00BE09E1" w:rsidRDefault="00A95967" w:rsidP="00BE09E1">
            <w:pPr>
              <w:autoSpaceDE w:val="0"/>
              <w:autoSpaceDN w:val="0"/>
              <w:adjustRightInd w:val="0"/>
              <w:spacing w:before="240" w:after="200" w:line="360" w:lineRule="auto"/>
              <w:jc w:val="both"/>
              <w:rPr>
                <w:rFonts w:ascii="Arial" w:eastAsia="Calibri" w:hAnsi="Arial" w:cs="Arial"/>
                <w:b/>
                <w:color w:val="000000"/>
                <w:sz w:val="24"/>
                <w:szCs w:val="24"/>
              </w:rPr>
            </w:pPr>
            <w:r w:rsidRPr="00BE09E1">
              <w:rPr>
                <w:rFonts w:ascii="Arial" w:eastAsia="Calibri" w:hAnsi="Arial" w:cs="Arial"/>
                <w:b/>
                <w:color w:val="000000"/>
                <w:sz w:val="24"/>
                <w:szCs w:val="24"/>
              </w:rPr>
              <w:t xml:space="preserve">Transmission and Substation Engineer: </w:t>
            </w:r>
            <w:r w:rsidRPr="00BE09E1">
              <w:rPr>
                <w:rFonts w:ascii="Arial" w:eastAsia="Calibri" w:hAnsi="Arial" w:cs="Arial"/>
                <w:bCs/>
                <w:i/>
                <w:iCs/>
                <w:color w:val="000000"/>
                <w:sz w:val="24"/>
                <w:szCs w:val="24"/>
              </w:rPr>
              <w:t>Shall be responsible for review of all transmission and substation works. He/She shall be a Registered or Chartered Engineer with a master’s degree in electrical engineering and at least fifteen (15) years of relevant experience. As such, he/she is expected to prove to have been involved in at least three (3) projects of a similar nature (in terms of the transmission length, size (Kv) etc).</w:t>
            </w:r>
          </w:p>
        </w:tc>
      </w:tr>
      <w:tr w:rsidR="00A95967" w:rsidRPr="00BE09E1" w14:paraId="2187A736" w14:textId="77777777" w:rsidTr="00A95967">
        <w:trPr>
          <w:trHeight w:val="638"/>
        </w:trPr>
        <w:tc>
          <w:tcPr>
            <w:tcW w:w="738" w:type="dxa"/>
          </w:tcPr>
          <w:p w14:paraId="09C6EF9A" w14:textId="21356019" w:rsidR="00A95967" w:rsidRPr="00BE09E1" w:rsidRDefault="00A95967" w:rsidP="00BE09E1">
            <w:pPr>
              <w:autoSpaceDE w:val="0"/>
              <w:autoSpaceDN w:val="0"/>
              <w:adjustRightInd w:val="0"/>
              <w:spacing w:before="240" w:after="200" w:line="360" w:lineRule="auto"/>
              <w:jc w:val="both"/>
              <w:rPr>
                <w:rFonts w:ascii="Arial" w:eastAsia="Calibri" w:hAnsi="Arial" w:cs="Arial"/>
                <w:color w:val="000000"/>
                <w:sz w:val="24"/>
                <w:szCs w:val="24"/>
              </w:rPr>
            </w:pPr>
            <w:r w:rsidRPr="00BE09E1">
              <w:rPr>
                <w:rFonts w:ascii="Arial" w:eastAsia="Calibri" w:hAnsi="Arial" w:cs="Arial"/>
                <w:color w:val="000000"/>
                <w:sz w:val="24"/>
                <w:szCs w:val="24"/>
              </w:rPr>
              <w:t>8</w:t>
            </w:r>
          </w:p>
        </w:tc>
        <w:tc>
          <w:tcPr>
            <w:tcW w:w="8838" w:type="dxa"/>
          </w:tcPr>
          <w:p w14:paraId="2FE28EA9" w14:textId="48FA75B5" w:rsidR="00A95967" w:rsidRPr="00BE09E1" w:rsidRDefault="00A95967" w:rsidP="00BE09E1">
            <w:pPr>
              <w:autoSpaceDE w:val="0"/>
              <w:autoSpaceDN w:val="0"/>
              <w:adjustRightInd w:val="0"/>
              <w:spacing w:before="240" w:after="200" w:line="360" w:lineRule="auto"/>
              <w:jc w:val="both"/>
              <w:rPr>
                <w:rFonts w:ascii="Arial" w:eastAsia="Calibri" w:hAnsi="Arial" w:cs="Arial"/>
                <w:i/>
                <w:color w:val="000000"/>
                <w:sz w:val="24"/>
                <w:szCs w:val="24"/>
              </w:rPr>
            </w:pPr>
            <w:r w:rsidRPr="00BE09E1">
              <w:rPr>
                <w:rFonts w:ascii="Arial" w:eastAsia="Calibri" w:hAnsi="Arial" w:cs="Arial"/>
                <w:b/>
                <w:sz w:val="24"/>
                <w:szCs w:val="24"/>
              </w:rPr>
              <w:t xml:space="preserve">Environmental Specialist: </w:t>
            </w:r>
            <w:r w:rsidRPr="00BE09E1">
              <w:rPr>
                <w:rFonts w:ascii="Arial" w:hAnsi="Arial" w:cs="Arial"/>
                <w:i/>
                <w:sz w:val="24"/>
                <w:szCs w:val="24"/>
              </w:rPr>
              <w:t xml:space="preserve">The Environmental specialist must possess at least a master’s degree in Environmental Management or related field with at least 10 years of experience in environmental impact assessments of similar projects. </w:t>
            </w:r>
            <w:r w:rsidRPr="00BE09E1">
              <w:rPr>
                <w:rFonts w:ascii="Arial" w:hAnsi="Arial" w:cs="Arial"/>
                <w:bCs/>
                <w:i/>
                <w:sz w:val="24"/>
                <w:szCs w:val="24"/>
                <w:lang w:val="en-GB"/>
              </w:rPr>
              <w:t xml:space="preserve">The Specialist should </w:t>
            </w:r>
            <w:r w:rsidRPr="00BE09E1">
              <w:rPr>
                <w:rFonts w:ascii="Arial" w:hAnsi="Arial" w:cs="Arial"/>
                <w:i/>
                <w:sz w:val="24"/>
                <w:szCs w:val="24"/>
              </w:rPr>
              <w:t xml:space="preserve">have experience in Sub Saharan Africa Region </w:t>
            </w:r>
          </w:p>
        </w:tc>
      </w:tr>
      <w:tr w:rsidR="00A95967" w:rsidRPr="00BE09E1" w14:paraId="1640128D" w14:textId="77777777" w:rsidTr="00A95967">
        <w:trPr>
          <w:trHeight w:val="638"/>
        </w:trPr>
        <w:tc>
          <w:tcPr>
            <w:tcW w:w="738" w:type="dxa"/>
          </w:tcPr>
          <w:p w14:paraId="6C2696D6" w14:textId="17B46B5D" w:rsidR="00A95967" w:rsidRPr="00BE09E1" w:rsidRDefault="00A95967" w:rsidP="00BE09E1">
            <w:pPr>
              <w:autoSpaceDE w:val="0"/>
              <w:autoSpaceDN w:val="0"/>
              <w:adjustRightInd w:val="0"/>
              <w:spacing w:before="240" w:after="200" w:line="360" w:lineRule="auto"/>
              <w:jc w:val="both"/>
              <w:rPr>
                <w:rFonts w:ascii="Arial" w:eastAsia="Calibri" w:hAnsi="Arial" w:cs="Arial"/>
                <w:color w:val="000000"/>
                <w:sz w:val="24"/>
                <w:szCs w:val="24"/>
              </w:rPr>
            </w:pPr>
            <w:r w:rsidRPr="00BE09E1">
              <w:rPr>
                <w:rFonts w:ascii="Arial" w:eastAsia="Calibri" w:hAnsi="Arial" w:cs="Arial"/>
                <w:color w:val="000000"/>
                <w:sz w:val="24"/>
                <w:szCs w:val="24"/>
              </w:rPr>
              <w:t>9</w:t>
            </w:r>
          </w:p>
        </w:tc>
        <w:tc>
          <w:tcPr>
            <w:tcW w:w="8838" w:type="dxa"/>
          </w:tcPr>
          <w:p w14:paraId="1F756FE1" w14:textId="6A1B6E91" w:rsidR="00A95967" w:rsidRPr="00BE09E1" w:rsidRDefault="00A95967" w:rsidP="00BE09E1">
            <w:pPr>
              <w:autoSpaceDE w:val="0"/>
              <w:autoSpaceDN w:val="0"/>
              <w:adjustRightInd w:val="0"/>
              <w:spacing w:before="240" w:after="200" w:line="360" w:lineRule="auto"/>
              <w:jc w:val="both"/>
              <w:rPr>
                <w:rFonts w:ascii="Arial" w:eastAsia="Calibri" w:hAnsi="Arial" w:cs="Arial"/>
                <w:bCs/>
                <w:color w:val="000000"/>
                <w:sz w:val="24"/>
                <w:szCs w:val="24"/>
              </w:rPr>
            </w:pPr>
            <w:r w:rsidRPr="00BE09E1">
              <w:rPr>
                <w:rFonts w:ascii="Arial" w:hAnsi="Arial" w:cs="Arial"/>
                <w:b/>
                <w:sz w:val="24"/>
                <w:szCs w:val="24"/>
              </w:rPr>
              <w:t xml:space="preserve">Social Specialist: </w:t>
            </w:r>
            <w:r w:rsidRPr="00BE09E1">
              <w:rPr>
                <w:rFonts w:ascii="Arial" w:hAnsi="Arial" w:cs="Arial"/>
                <w:bCs/>
                <w:i/>
                <w:iCs/>
                <w:sz w:val="24"/>
                <w:szCs w:val="24"/>
              </w:rPr>
              <w:t xml:space="preserve">The Social Specialist shall be responsible for Social Impact Assessment and ESMPs. He/she shall hold a relevant </w:t>
            </w:r>
            <w:proofErr w:type="gramStart"/>
            <w:r w:rsidRPr="00BE09E1">
              <w:rPr>
                <w:rFonts w:ascii="Arial" w:hAnsi="Arial" w:cs="Arial"/>
                <w:bCs/>
                <w:i/>
                <w:iCs/>
                <w:sz w:val="24"/>
                <w:szCs w:val="24"/>
              </w:rPr>
              <w:t>Masters Degree</w:t>
            </w:r>
            <w:proofErr w:type="gramEnd"/>
            <w:r w:rsidRPr="00BE09E1">
              <w:rPr>
                <w:rFonts w:ascii="Arial" w:hAnsi="Arial" w:cs="Arial"/>
                <w:bCs/>
                <w:i/>
                <w:iCs/>
                <w:sz w:val="24"/>
                <w:szCs w:val="24"/>
              </w:rPr>
              <w:t xml:space="preserve"> with 15 years' relevant experience in community development addressing social impact assessment, and stakeholder consultation associated with new infrastructure projects. He/she must also have work experience in Southern Africa and be fully cognizant of the gender-related issues, including the application of World Bank OP 4.12. Experience in health impact assessment is required. As such, he/she is expected to prove to have been involved in at least three (3) projects of a similar </w:t>
            </w:r>
            <w:r w:rsidRPr="00BE09E1">
              <w:rPr>
                <w:rFonts w:ascii="Arial" w:hAnsi="Arial" w:cs="Arial"/>
                <w:bCs/>
                <w:i/>
                <w:iCs/>
                <w:sz w:val="24"/>
                <w:szCs w:val="24"/>
              </w:rPr>
              <w:lastRenderedPageBreak/>
              <w:t>nature (The experience should be in Dams or hydropower projects. The expert should have experience in other projects too). He/she must be fluent English, and any local Languages in Zambia/Zimbabwe.</w:t>
            </w:r>
          </w:p>
        </w:tc>
      </w:tr>
    </w:tbl>
    <w:p w14:paraId="4689F97C" w14:textId="7A4176B7" w:rsidR="00D87F90" w:rsidRPr="00BE09E1" w:rsidRDefault="00D87F90" w:rsidP="00BE09E1">
      <w:pPr>
        <w:widowControl w:val="0"/>
        <w:autoSpaceDE w:val="0"/>
        <w:autoSpaceDN w:val="0"/>
        <w:adjustRightInd w:val="0"/>
        <w:spacing w:line="360" w:lineRule="auto"/>
        <w:jc w:val="both"/>
        <w:rPr>
          <w:rFonts w:ascii="Arial" w:hAnsi="Arial" w:cs="Arial"/>
          <w:sz w:val="24"/>
          <w:szCs w:val="24"/>
        </w:rPr>
      </w:pPr>
      <w:r w:rsidRPr="00BE09E1">
        <w:rPr>
          <w:rFonts w:ascii="Arial" w:hAnsi="Arial" w:cs="Arial"/>
          <w:sz w:val="24"/>
          <w:szCs w:val="24"/>
        </w:rPr>
        <w:lastRenderedPageBreak/>
        <w:t xml:space="preserve">The </w:t>
      </w:r>
      <w:r w:rsidR="00876282" w:rsidRPr="00BE09E1">
        <w:rPr>
          <w:rFonts w:ascii="Arial" w:hAnsi="Arial" w:cs="Arial"/>
          <w:sz w:val="24"/>
          <w:szCs w:val="24"/>
        </w:rPr>
        <w:t xml:space="preserve">consultant can propose </w:t>
      </w:r>
      <w:r w:rsidRPr="00BE09E1">
        <w:rPr>
          <w:rFonts w:ascii="Arial" w:hAnsi="Arial" w:cs="Arial"/>
          <w:sz w:val="24"/>
          <w:szCs w:val="24"/>
        </w:rPr>
        <w:t xml:space="preserve">additional </w:t>
      </w:r>
      <w:r w:rsidR="00876282" w:rsidRPr="00BE09E1">
        <w:rPr>
          <w:rFonts w:ascii="Arial" w:hAnsi="Arial" w:cs="Arial"/>
          <w:sz w:val="24"/>
          <w:szCs w:val="24"/>
        </w:rPr>
        <w:t>non key experts to enable him carry out the scope as per the Terms of reference</w:t>
      </w:r>
      <w:r w:rsidR="00A95967" w:rsidRPr="00BE09E1">
        <w:rPr>
          <w:rFonts w:ascii="Arial" w:hAnsi="Arial" w:cs="Arial"/>
          <w:sz w:val="24"/>
          <w:szCs w:val="24"/>
        </w:rPr>
        <w:t>.</w:t>
      </w:r>
      <w:r w:rsidR="00876282" w:rsidRPr="00BE09E1">
        <w:rPr>
          <w:rFonts w:ascii="Arial" w:hAnsi="Arial" w:cs="Arial"/>
          <w:sz w:val="24"/>
          <w:szCs w:val="24"/>
        </w:rPr>
        <w:t xml:space="preserve">  </w:t>
      </w:r>
      <w:r w:rsidRPr="00BE09E1">
        <w:rPr>
          <w:rFonts w:ascii="Arial" w:hAnsi="Arial" w:cs="Arial"/>
          <w:sz w:val="24"/>
          <w:szCs w:val="24"/>
        </w:rPr>
        <w:t xml:space="preserve">  </w:t>
      </w:r>
    </w:p>
    <w:sectPr w:rsidR="00D87F90" w:rsidRPr="00BE09E1" w:rsidSect="002C2587">
      <w:footerReference w:type="even" r:id="rId13"/>
      <w:footerReference w:type="default" r:id="rId14"/>
      <w:headerReference w:type="first" r:id="rId15"/>
      <w:footerReference w:type="first" r:id="rId16"/>
      <w:pgSz w:w="11909" w:h="16834" w:code="9"/>
      <w:pgMar w:top="1138" w:right="1109" w:bottom="850" w:left="1440" w:header="446" w:footer="274" w:gutter="0"/>
      <w:pgNumType w:fmt="numberInDash"/>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03CB97" w14:textId="77777777" w:rsidR="00D370DB" w:rsidRDefault="00D370DB">
      <w:pPr>
        <w:spacing w:after="0" w:line="240" w:lineRule="auto"/>
      </w:pPr>
      <w:r>
        <w:separator/>
      </w:r>
    </w:p>
  </w:endnote>
  <w:endnote w:type="continuationSeparator" w:id="0">
    <w:p w14:paraId="198826CF" w14:textId="77777777" w:rsidR="00D370DB" w:rsidRDefault="00D37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73B9B" w14:textId="77777777" w:rsidR="00C857F7" w:rsidRDefault="00CA067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6678E1" w14:textId="77777777" w:rsidR="00C857F7" w:rsidRDefault="00D370DB">
    <w:pPr>
      <w:pStyle w:val="Footer"/>
    </w:pPr>
  </w:p>
  <w:p w14:paraId="31384C32" w14:textId="77777777" w:rsidR="00C857F7" w:rsidRDefault="00D370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9780015"/>
      <w:docPartObj>
        <w:docPartGallery w:val="Page Numbers (Bottom of Page)"/>
        <w:docPartUnique/>
      </w:docPartObj>
    </w:sdtPr>
    <w:sdtEndPr/>
    <w:sdtContent>
      <w:sdt>
        <w:sdtPr>
          <w:id w:val="-206566144"/>
          <w:docPartObj>
            <w:docPartGallery w:val="Page Numbers (Top of Page)"/>
            <w:docPartUnique/>
          </w:docPartObj>
        </w:sdtPr>
        <w:sdtEndPr/>
        <w:sdtContent>
          <w:p w14:paraId="5E216F6F" w14:textId="77777777" w:rsidR="004F38D3" w:rsidRDefault="00CA0670">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43BCD30F" w14:textId="77777777" w:rsidR="00C857F7" w:rsidRDefault="00D370D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2158297"/>
      <w:docPartObj>
        <w:docPartGallery w:val="Page Numbers (Bottom of Page)"/>
        <w:docPartUnique/>
      </w:docPartObj>
    </w:sdtPr>
    <w:sdtEndPr/>
    <w:sdtContent>
      <w:sdt>
        <w:sdtPr>
          <w:id w:val="-1769616900"/>
          <w:docPartObj>
            <w:docPartGallery w:val="Page Numbers (Top of Page)"/>
            <w:docPartUnique/>
          </w:docPartObj>
        </w:sdtPr>
        <w:sdtEndPr/>
        <w:sdtContent>
          <w:p w14:paraId="27BF152D" w14:textId="77777777" w:rsidR="00DC2DAE" w:rsidRDefault="00CA0670">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689C2E05" w14:textId="77777777" w:rsidR="00C857F7" w:rsidRDefault="00D370DB">
    <w:pPr>
      <w:pStyle w:val="Footer"/>
      <w:widowControl w:val="0"/>
      <w:ind w:left="-567" w:right="-567"/>
      <w:jc w:val="center"/>
      <w:rPr>
        <w:rFonts w:ascii="Arial" w:hAnsi="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428090" w14:textId="77777777" w:rsidR="00D370DB" w:rsidRDefault="00D370DB">
      <w:pPr>
        <w:spacing w:after="0" w:line="240" w:lineRule="auto"/>
      </w:pPr>
      <w:r>
        <w:separator/>
      </w:r>
    </w:p>
  </w:footnote>
  <w:footnote w:type="continuationSeparator" w:id="0">
    <w:p w14:paraId="55C75E07" w14:textId="77777777" w:rsidR="00D370DB" w:rsidRDefault="00D370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8B92A" w14:textId="77777777" w:rsidR="00C857F7" w:rsidRDefault="00CA0670">
    <w:pPr>
      <w:pStyle w:val="Heading1"/>
      <w:ind w:right="180"/>
      <w:rPr>
        <w:rFonts w:ascii="Arial" w:hAnsi="Arial"/>
      </w:rPr>
    </w:pPr>
    <w:r>
      <w:rPr>
        <w:noProof/>
      </w:rPr>
      <mc:AlternateContent>
        <mc:Choice Requires="wps">
          <w:drawing>
            <wp:anchor distT="0" distB="0" distL="114300" distR="114300" simplePos="0" relativeHeight="251660288" behindDoc="0" locked="0" layoutInCell="1" allowOverlap="1" wp14:anchorId="3A8A41DA" wp14:editId="650D2B53">
              <wp:simplePos x="0" y="0"/>
              <wp:positionH relativeFrom="column">
                <wp:posOffset>1195705</wp:posOffset>
              </wp:positionH>
              <wp:positionV relativeFrom="paragraph">
                <wp:posOffset>-37465</wp:posOffset>
              </wp:positionV>
              <wp:extent cx="4686300" cy="1809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80975"/>
                      </a:xfrm>
                      <a:prstGeom prst="rect">
                        <a:avLst/>
                      </a:prstGeom>
                      <a:solidFill>
                        <a:srgbClr val="FFFFFF"/>
                      </a:solidFill>
                      <a:ln w="9525">
                        <a:solidFill>
                          <a:srgbClr val="FFFFFF"/>
                        </a:solidFill>
                        <a:miter lim="800000"/>
                        <a:headEnd/>
                        <a:tailEnd/>
                      </a:ln>
                    </wps:spPr>
                    <wps:txbx>
                      <w:txbxContent>
                        <w:p w14:paraId="2EEABC72" w14:textId="77777777" w:rsidR="00C857F7" w:rsidRPr="004F5C37" w:rsidRDefault="00D370DB" w:rsidP="00C35E4B">
                          <w:pPr>
                            <w:rPr>
                              <w:rFonts w:ascii="Arial" w:hAnsi="Arial"/>
                              <w:sz w:val="18"/>
                            </w:rPr>
                          </w:pPr>
                        </w:p>
                        <w:p w14:paraId="7E4C30C2" w14:textId="77777777" w:rsidR="00C857F7" w:rsidRDefault="00D370DB"/>
                        <w:p w14:paraId="4BF79064" w14:textId="77777777" w:rsidR="00C857F7" w:rsidRDefault="00D370DB"/>
                        <w:p w14:paraId="736B275D" w14:textId="77777777" w:rsidR="00C857F7" w:rsidRDefault="00CA0670" w:rsidP="00C35E4B">
                          <w:pPr>
                            <w:ind w:left="4140"/>
                            <w:rPr>
                              <w:rFonts w:ascii="Arial" w:hAnsi="Arial"/>
                              <w:sz w:val="18"/>
                            </w:rPr>
                          </w:pPr>
                          <w:r>
                            <w:rPr>
                              <w:rFonts w:ascii="Arial" w:hAnsi="Arial"/>
                              <w:sz w:val="72"/>
                            </w:rPr>
                            <w:t xml:space="preserve">       SAT</w:t>
                          </w:r>
                        </w:p>
                        <w:p w14:paraId="70D20F39" w14:textId="77777777" w:rsidR="00C857F7" w:rsidRPr="00A82D40" w:rsidRDefault="00CA0670" w:rsidP="00C35E4B">
                          <w:pPr>
                            <w:ind w:left="1440" w:firstLine="540"/>
                            <w:rPr>
                              <w:rFonts w:ascii="Arial" w:hAnsi="Arial" w:cs="Arial"/>
                            </w:rPr>
                          </w:pPr>
                          <w:r>
                            <w:rPr>
                              <w:rFonts w:ascii="Arial" w:hAnsi="Arial" w:cs="Arial"/>
                            </w:rPr>
                            <w:t xml:space="preserve">                        </w:t>
                          </w:r>
                          <w:r w:rsidRPr="00A82D40">
                            <w:rPr>
                              <w:rFonts w:ascii="Arial" w:hAnsi="Arial" w:cs="Arial"/>
                            </w:rPr>
                            <w:t xml:space="preserve"> </w:t>
                          </w:r>
                          <w:r>
                            <w:rPr>
                              <w:rFonts w:ascii="Arial" w:hAnsi="Arial" w:cs="Arial"/>
                            </w:rPr>
                            <w:t xml:space="preserve">         </w:t>
                          </w:r>
                          <w:r w:rsidRPr="00A82D40">
                            <w:rPr>
                              <w:rFonts w:ascii="Arial" w:hAnsi="Arial" w:cs="Arial"/>
                            </w:rPr>
                            <w:t>Southern African AIDS Tr</w:t>
                          </w:r>
                          <w:r>
                            <w:rPr>
                              <w:rFonts w:ascii="Arial" w:hAnsi="Arial" w:cs="Arial"/>
                            </w:rPr>
                            <w:t>ust</w:t>
                          </w:r>
                        </w:p>
                        <w:p w14:paraId="459EE209" w14:textId="77777777" w:rsidR="00C857F7" w:rsidRDefault="00CA0670" w:rsidP="00C35E4B">
                          <w:pPr>
                            <w:rPr>
                              <w:rFonts w:ascii="Arial" w:hAnsi="Arial" w:cs="Arial"/>
                              <w:b/>
                              <w:sz w:val="18"/>
                            </w:rPr>
                          </w:pPr>
                          <w:r w:rsidRPr="00EF17B6">
                            <w:rPr>
                              <w:rFonts w:ascii="Arial" w:hAnsi="Arial" w:cs="Arial"/>
                              <w:b/>
                              <w:sz w:val="18"/>
                            </w:rPr>
                            <w:t xml:space="preserve">   </w:t>
                          </w:r>
                          <w:r>
                            <w:rPr>
                              <w:rFonts w:ascii="Arial" w:hAnsi="Arial" w:cs="Arial"/>
                              <w:b/>
                              <w:sz w:val="18"/>
                            </w:rPr>
                            <w:t xml:space="preserve"> _____________________</w:t>
                          </w:r>
                          <w:r w:rsidRPr="00EF17B6">
                            <w:rPr>
                              <w:rFonts w:ascii="Arial" w:hAnsi="Arial" w:cs="Arial"/>
                              <w:b/>
                              <w:sz w:val="18"/>
                            </w:rPr>
                            <w:t>______________</w:t>
                          </w:r>
                          <w:r>
                            <w:rPr>
                              <w:rFonts w:ascii="Arial" w:hAnsi="Arial" w:cs="Arial"/>
                              <w:b/>
                              <w:sz w:val="18"/>
                            </w:rPr>
                            <w:t>_______________________________</w:t>
                          </w:r>
                        </w:p>
                        <w:p w14:paraId="7B52557F" w14:textId="77777777" w:rsidR="00C857F7" w:rsidRPr="00A82D40" w:rsidRDefault="00CA0670" w:rsidP="00C35E4B">
                          <w:pPr>
                            <w:rPr>
                              <w:rFonts w:ascii="Arial" w:hAnsi="Arial" w:cs="Arial"/>
                              <w:b/>
                              <w:sz w:val="18"/>
                            </w:rPr>
                          </w:pPr>
                          <w:r w:rsidRPr="00A82D40">
                            <w:rPr>
                              <w:rFonts w:ascii="Arial" w:hAnsi="Arial" w:cs="Arial"/>
                            </w:rPr>
                            <w:t xml:space="preserve">Supporting Community Responses to HIV and AIDS in </w:t>
                          </w:r>
                          <w:smartTag w:uri="urn:schemas-microsoft-com:office:smarttags" w:element="place">
                            <w:r w:rsidRPr="00A82D40">
                              <w:rPr>
                                <w:rFonts w:ascii="Arial" w:hAnsi="Arial" w:cs="Arial"/>
                              </w:rPr>
                              <w:t>Southern Africa</w:t>
                            </w:r>
                          </w:smartTag>
                        </w:p>
                        <w:p w14:paraId="20A6EE5D" w14:textId="77777777" w:rsidR="00C857F7" w:rsidRPr="00A82D40" w:rsidRDefault="00D370DB" w:rsidP="00C35E4B"/>
                        <w:p w14:paraId="3F1317C3" w14:textId="77777777" w:rsidR="00C857F7" w:rsidRDefault="00D370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A41DA" id="_x0000_t202" coordsize="21600,21600" o:spt="202" path="m,l,21600r21600,l21600,xe">
              <v:stroke joinstyle="miter"/>
              <v:path gradientshapeok="t" o:connecttype="rect"/>
            </v:shapetype>
            <v:shape id="Text Box 2" o:spid="_x0000_s1026" type="#_x0000_t202" style="position:absolute;margin-left:94.15pt;margin-top:-2.95pt;width:369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fh0JQIAAFAEAAAOAAAAZHJzL2Uyb0RvYy54bWysVM1u2zAMvg/YOwi6L3a8JE2MOEWXLsOA&#10;7gdo9wCyLMfCJFGTlNjd05eS0zTbbsV8EEiR+kh+JL2+HrQiR+G8BFPR6SSnRBgOjTT7iv542L1b&#10;UuIDMw1TYERFH4Wn15u3b9a9LUUBHahGOIIgxpe9rWgXgi2zzPNOaOYnYIVBYwtOs4Cq22eNYz2i&#10;a5UVeb7IenCNdcCF93h7OxrpJuG3reDhW9t6EYiqKOYW0unSWccz26xZuXfMdpKf0mCvyEIzaTDo&#10;GeqWBUYOTv4DpSV34KENEw46g7aVXKQasJpp/lc19x2zItWC5Hh7psn/P1j+9fjdEdlUtKDEMI0t&#10;ehBDIB9gIEVkp7e+RKd7i25hwGvscqrU2zvgPz0xsO2Y2Ysb56DvBGswu2l8mV08HXF8BKn7L9Bg&#10;GHYIkICG1ulIHZJBEB279HjuTEyF4+VssVy8z9HE0TZd5qureQrByufX1vnwSYAmUaiow84ndHa8&#10;8yFmw8pnlxjMg5LNTiqVFLevt8qRI8Mp2aXvhP6HmzKkr+hqXsxHAl4BoWXAcVdSV3SZxy/GYWWk&#10;7aNpkhyYVKOMKStz4jFSN5IYhnpAx0huDc0jMupgHGtcQxQ6cL8p6XGkK+p/HZgTlKjPBruyms5m&#10;cQeSMptfFai4S0t9aWGGI1RFAyWjuA3j3hysk/sOI41zYOAGO9nKRPJLVqe8cWwT96cVi3txqSev&#10;lx/B5gkAAP//AwBQSwMEFAAGAAgAAAAhAL44mejdAAAACQEAAA8AAABkcnMvZG93bnJldi54bWxM&#10;j8FOwzAMhu9IvENkJC5oSwmi6krTaZpAnDe4cMsar61onLbJ1o6nx5zY8bc//f5crGfXiTOOofWk&#10;4XGZgECqvG2p1vD58bbIQIRoyJrOE2q4YIB1eXtTmNz6iXZ43sdacAmF3GhoYuxzKUPVoDNh6Xsk&#10;3h396EzkONbSjmbictdJlSSpdKYlvtCYHrcNVt/7k9Pgp9eL8zgk6uHrx71vN8PuqAat7+/mzQuI&#10;iHP8h+FPn9WhZKeDP5ENouOcZU+Malg8r0AwsFIpDw4alEpBloW8/qD8BQAA//8DAFBLAQItABQA&#10;BgAIAAAAIQC2gziS/gAAAOEBAAATAAAAAAAAAAAAAAAAAAAAAABbQ29udGVudF9UeXBlc10ueG1s&#10;UEsBAi0AFAAGAAgAAAAhADj9If/WAAAAlAEAAAsAAAAAAAAAAAAAAAAALwEAAF9yZWxzLy5yZWxz&#10;UEsBAi0AFAAGAAgAAAAhAEnt+HQlAgAAUAQAAA4AAAAAAAAAAAAAAAAALgIAAGRycy9lMm9Eb2Mu&#10;eG1sUEsBAi0AFAAGAAgAAAAhAL44mejdAAAACQEAAA8AAAAAAAAAAAAAAAAAfwQAAGRycy9kb3du&#10;cmV2LnhtbFBLBQYAAAAABAAEAPMAAACJBQAAAAA=&#10;" strokecolor="white">
              <v:textbox>
                <w:txbxContent>
                  <w:p w14:paraId="2EEABC72" w14:textId="77777777" w:rsidR="00C857F7" w:rsidRPr="004F5C37" w:rsidRDefault="00D370DB" w:rsidP="00C35E4B">
                    <w:pPr>
                      <w:rPr>
                        <w:rFonts w:ascii="Arial" w:hAnsi="Arial"/>
                        <w:sz w:val="18"/>
                      </w:rPr>
                    </w:pPr>
                  </w:p>
                  <w:p w14:paraId="7E4C30C2" w14:textId="77777777" w:rsidR="00C857F7" w:rsidRDefault="00D370DB"/>
                  <w:p w14:paraId="4BF79064" w14:textId="77777777" w:rsidR="00C857F7" w:rsidRDefault="00D370DB"/>
                  <w:p w14:paraId="736B275D" w14:textId="77777777" w:rsidR="00C857F7" w:rsidRDefault="00CA0670" w:rsidP="00C35E4B">
                    <w:pPr>
                      <w:ind w:left="4140"/>
                      <w:rPr>
                        <w:rFonts w:ascii="Arial" w:hAnsi="Arial"/>
                        <w:sz w:val="18"/>
                      </w:rPr>
                    </w:pPr>
                    <w:r>
                      <w:rPr>
                        <w:rFonts w:ascii="Arial" w:hAnsi="Arial"/>
                        <w:sz w:val="72"/>
                      </w:rPr>
                      <w:t xml:space="preserve">       SAT</w:t>
                    </w:r>
                  </w:p>
                  <w:p w14:paraId="70D20F39" w14:textId="77777777" w:rsidR="00C857F7" w:rsidRPr="00A82D40" w:rsidRDefault="00CA0670" w:rsidP="00C35E4B">
                    <w:pPr>
                      <w:ind w:left="1440" w:firstLine="540"/>
                      <w:rPr>
                        <w:rFonts w:ascii="Arial" w:hAnsi="Arial" w:cs="Arial"/>
                      </w:rPr>
                    </w:pPr>
                    <w:r>
                      <w:rPr>
                        <w:rFonts w:ascii="Arial" w:hAnsi="Arial" w:cs="Arial"/>
                      </w:rPr>
                      <w:t xml:space="preserve">                        </w:t>
                    </w:r>
                    <w:r w:rsidRPr="00A82D40">
                      <w:rPr>
                        <w:rFonts w:ascii="Arial" w:hAnsi="Arial" w:cs="Arial"/>
                      </w:rPr>
                      <w:t xml:space="preserve"> </w:t>
                    </w:r>
                    <w:r>
                      <w:rPr>
                        <w:rFonts w:ascii="Arial" w:hAnsi="Arial" w:cs="Arial"/>
                      </w:rPr>
                      <w:t xml:space="preserve">         </w:t>
                    </w:r>
                    <w:r w:rsidRPr="00A82D40">
                      <w:rPr>
                        <w:rFonts w:ascii="Arial" w:hAnsi="Arial" w:cs="Arial"/>
                      </w:rPr>
                      <w:t>Southern African AIDS Tr</w:t>
                    </w:r>
                    <w:r>
                      <w:rPr>
                        <w:rFonts w:ascii="Arial" w:hAnsi="Arial" w:cs="Arial"/>
                      </w:rPr>
                      <w:t>ust</w:t>
                    </w:r>
                  </w:p>
                  <w:p w14:paraId="459EE209" w14:textId="77777777" w:rsidR="00C857F7" w:rsidRDefault="00CA0670" w:rsidP="00C35E4B">
                    <w:pPr>
                      <w:rPr>
                        <w:rFonts w:ascii="Arial" w:hAnsi="Arial" w:cs="Arial"/>
                        <w:b/>
                        <w:sz w:val="18"/>
                      </w:rPr>
                    </w:pPr>
                    <w:r w:rsidRPr="00EF17B6">
                      <w:rPr>
                        <w:rFonts w:ascii="Arial" w:hAnsi="Arial" w:cs="Arial"/>
                        <w:b/>
                        <w:sz w:val="18"/>
                      </w:rPr>
                      <w:t xml:space="preserve">   </w:t>
                    </w:r>
                    <w:r>
                      <w:rPr>
                        <w:rFonts w:ascii="Arial" w:hAnsi="Arial" w:cs="Arial"/>
                        <w:b/>
                        <w:sz w:val="18"/>
                      </w:rPr>
                      <w:t xml:space="preserve"> _____________________</w:t>
                    </w:r>
                    <w:r w:rsidRPr="00EF17B6">
                      <w:rPr>
                        <w:rFonts w:ascii="Arial" w:hAnsi="Arial" w:cs="Arial"/>
                        <w:b/>
                        <w:sz w:val="18"/>
                      </w:rPr>
                      <w:t>______________</w:t>
                    </w:r>
                    <w:r>
                      <w:rPr>
                        <w:rFonts w:ascii="Arial" w:hAnsi="Arial" w:cs="Arial"/>
                        <w:b/>
                        <w:sz w:val="18"/>
                      </w:rPr>
                      <w:t>_______________________________</w:t>
                    </w:r>
                  </w:p>
                  <w:p w14:paraId="7B52557F" w14:textId="77777777" w:rsidR="00C857F7" w:rsidRPr="00A82D40" w:rsidRDefault="00CA0670" w:rsidP="00C35E4B">
                    <w:pPr>
                      <w:rPr>
                        <w:rFonts w:ascii="Arial" w:hAnsi="Arial" w:cs="Arial"/>
                        <w:b/>
                        <w:sz w:val="18"/>
                      </w:rPr>
                    </w:pPr>
                    <w:r w:rsidRPr="00A82D40">
                      <w:rPr>
                        <w:rFonts w:ascii="Arial" w:hAnsi="Arial" w:cs="Arial"/>
                      </w:rPr>
                      <w:t xml:space="preserve">Supporting Community Responses to HIV and AIDS in </w:t>
                    </w:r>
                    <w:smartTag w:uri="urn:schemas-microsoft-com:office:smarttags" w:element="place">
                      <w:r w:rsidRPr="00A82D40">
                        <w:rPr>
                          <w:rFonts w:ascii="Arial" w:hAnsi="Arial" w:cs="Arial"/>
                        </w:rPr>
                        <w:t>Southern Africa</w:t>
                      </w:r>
                    </w:smartTag>
                  </w:p>
                  <w:p w14:paraId="20A6EE5D" w14:textId="77777777" w:rsidR="00C857F7" w:rsidRPr="00A82D40" w:rsidRDefault="00D370DB" w:rsidP="00C35E4B"/>
                  <w:p w14:paraId="3F1317C3" w14:textId="77777777" w:rsidR="00C857F7" w:rsidRDefault="00D370DB"/>
                </w:txbxContent>
              </v:textbox>
            </v:shape>
          </w:pict>
        </mc:Fallback>
      </mc:AlternateContent>
    </w:r>
    <w:r>
      <w:rPr>
        <w:noProof/>
      </w:rPr>
      <mc:AlternateContent>
        <mc:Choice Requires="wps">
          <w:drawing>
            <wp:anchor distT="0" distB="0" distL="114300" distR="114300" simplePos="0" relativeHeight="251659264" behindDoc="0" locked="0" layoutInCell="0" allowOverlap="1" wp14:anchorId="4543F4E8" wp14:editId="5B173562">
              <wp:simplePos x="0" y="0"/>
              <wp:positionH relativeFrom="column">
                <wp:posOffset>1549400</wp:posOffset>
              </wp:positionH>
              <wp:positionV relativeFrom="paragraph">
                <wp:posOffset>976630</wp:posOffset>
              </wp:positionV>
              <wp:extent cx="68580" cy="17399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693AA" w14:textId="77777777" w:rsidR="00C857F7" w:rsidRDefault="00D370DB"/>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543F4E8" id="Rectangle 1" o:spid="_x0000_s1027" style="position:absolute;margin-left:122pt;margin-top:76.9pt;width:5.4pt;height:13.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BGy4gEAALADAAAOAAAAZHJzL2Uyb0RvYy54bWysU9Fu1DAQfEfiHyy/c7kUUa7R5aqq1SGk&#10;AlVLP8BxnMTC8Vpr3yXH17N2koPCW8WLtbbXk5nZyfZ67A07KvQabMnz1ZozZSXU2rYlf/6+f7fh&#10;zAdha2HAqpKflOfXu7dvtoMr1AV0YGqFjECsLwZX8i4EV2SZl53qhV+BU5YuG8BeBNpim9UoBkLv&#10;TXaxXl9mA2DtEKTynk7vpku+S/hNo2T41jReBWZKTtxCWjGtVVyz3VYULQrXaTnTEK9g0Qtt6aNn&#10;qDsRBDug/geq1xLBQxNWEvoMmkZLlTSQmnz9l5qnTjiVtJA53p1t8v8PVn49PiDTNc2OMyt6GtEj&#10;mSZsaxTLoz2D8wV1PbkHjAK9uwf5wzMLtx11qRtEGDolaiKV+rMXD+LG01NWDV+gJnRxCJCcGhvs&#10;IyB5wMY0kNN5IGoMTNLh5ebDhqYm6Sb/+P7qKs0rE8Xy1qEPnxT0LBYlR2KesMXx3gfiTq1LS/yU&#10;hb02Jo3c2BcH1BhPEvdId5IdxmqcvZmNqKA+kRiEKUgUfCo6wJ+cDRSikltKOWfmsyU7Yt6WApei&#10;WgphJT0seeBsKm/DlMuDQ912hJsnLd7dkGV7nfREOycOM1mKRZI5Rzjm7s996vr9o+1+AQAA//8D&#10;AFBLAwQUAAYACAAAACEAEDpl1N4AAAALAQAADwAAAGRycy9kb3ducmV2LnhtbEyPzU7DMBCE70i8&#10;g7WVuFGnJq2iEKdCSJUAcWnKA7jx5kf1T2S7TXh7lhPcdndGs/NV+8UadsMQR+8kbNYZMHSt16Pr&#10;JXydDo8FsJiU08p4hxK+McK+vr+rVKn97I54a1LPKMTFUkkYUppKzmM7oFVx7Sd0pHU+WJVoDT3X&#10;Qc0Ubg0XWbbjVo2OPgxqwtcB20tztRL4qTnMRWNC5j9E92ne344deikfVsvLM7CES/ozw299qg41&#10;dTr7q9ORGQkiz4klkbB9IgZyiG1Ow5kuxUYAryv+n6H+AQAA//8DAFBLAQItABQABgAIAAAAIQC2&#10;gziS/gAAAOEBAAATAAAAAAAAAAAAAAAAAAAAAABbQ29udGVudF9UeXBlc10ueG1sUEsBAi0AFAAG&#10;AAgAAAAhADj9If/WAAAAlAEAAAsAAAAAAAAAAAAAAAAALwEAAF9yZWxzLy5yZWxzUEsBAi0AFAAG&#10;AAgAAAAhAGr0EbLiAQAAsAMAAA4AAAAAAAAAAAAAAAAALgIAAGRycy9lMm9Eb2MueG1sUEsBAi0A&#10;FAAGAAgAAAAhABA6ZdTeAAAACwEAAA8AAAAAAAAAAAAAAAAAPAQAAGRycy9kb3ducmV2LnhtbFBL&#10;BQYAAAAABAAEAPMAAABHBQAAAAA=&#10;" o:allowincell="f" filled="f" stroked="f">
              <v:textbox style="mso-fit-shape-to-text:t" inset="0,0,0,0">
                <w:txbxContent>
                  <w:p w14:paraId="7FF693AA" w14:textId="77777777" w:rsidR="00C857F7" w:rsidRDefault="00D370DB"/>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0878C4A"/>
    <w:multiLevelType w:val="hybridMultilevel"/>
    <w:tmpl w:val="7EC85C88"/>
    <w:lvl w:ilvl="0" w:tplc="20000019">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02"/>
    <w:multiLevelType w:val="multilevel"/>
    <w:tmpl w:val="FFFFFFFF"/>
    <w:lvl w:ilvl="0">
      <w:numFmt w:val="bullet"/>
      <w:lvlText w:val="•"/>
      <w:lvlJc w:val="left"/>
      <w:pPr>
        <w:ind w:left="838" w:hanging="357"/>
      </w:pPr>
      <w:rPr>
        <w:rFonts w:ascii="Arial" w:hAnsi="Arial" w:cs="Arial"/>
        <w:w w:val="105"/>
        <w:position w:val="-5"/>
      </w:rPr>
    </w:lvl>
    <w:lvl w:ilvl="1">
      <w:numFmt w:val="bullet"/>
      <w:lvlText w:val="o"/>
      <w:lvlJc w:val="left"/>
      <w:pPr>
        <w:ind w:left="1313" w:hanging="363"/>
      </w:pPr>
      <w:rPr>
        <w:rFonts w:ascii="Times New Roman" w:hAnsi="Times New Roman" w:cs="Times New Roman"/>
        <w:w w:val="108"/>
      </w:rPr>
    </w:lvl>
    <w:lvl w:ilvl="2">
      <w:numFmt w:val="bullet"/>
      <w:lvlText w:val="•"/>
      <w:lvlJc w:val="left"/>
      <w:pPr>
        <w:ind w:left="2158" w:hanging="363"/>
      </w:pPr>
    </w:lvl>
    <w:lvl w:ilvl="3">
      <w:numFmt w:val="bullet"/>
      <w:lvlText w:val="•"/>
      <w:lvlJc w:val="left"/>
      <w:pPr>
        <w:ind w:left="2997" w:hanging="363"/>
      </w:pPr>
    </w:lvl>
    <w:lvl w:ilvl="4">
      <w:numFmt w:val="bullet"/>
      <w:lvlText w:val="•"/>
      <w:lvlJc w:val="left"/>
      <w:pPr>
        <w:ind w:left="3836" w:hanging="363"/>
      </w:pPr>
    </w:lvl>
    <w:lvl w:ilvl="5">
      <w:numFmt w:val="bullet"/>
      <w:lvlText w:val="•"/>
      <w:lvlJc w:val="left"/>
      <w:pPr>
        <w:ind w:left="4675" w:hanging="363"/>
      </w:pPr>
    </w:lvl>
    <w:lvl w:ilvl="6">
      <w:numFmt w:val="bullet"/>
      <w:lvlText w:val="•"/>
      <w:lvlJc w:val="left"/>
      <w:pPr>
        <w:ind w:left="5514" w:hanging="363"/>
      </w:pPr>
    </w:lvl>
    <w:lvl w:ilvl="7">
      <w:numFmt w:val="bullet"/>
      <w:lvlText w:val="•"/>
      <w:lvlJc w:val="left"/>
      <w:pPr>
        <w:ind w:left="6353" w:hanging="363"/>
      </w:pPr>
    </w:lvl>
    <w:lvl w:ilvl="8">
      <w:numFmt w:val="bullet"/>
      <w:lvlText w:val="•"/>
      <w:lvlJc w:val="left"/>
      <w:pPr>
        <w:ind w:left="7192" w:hanging="363"/>
      </w:pPr>
    </w:lvl>
  </w:abstractNum>
  <w:abstractNum w:abstractNumId="2" w15:restartNumberingAfterBreak="0">
    <w:nsid w:val="00804D09"/>
    <w:multiLevelType w:val="hybridMultilevel"/>
    <w:tmpl w:val="435A5822"/>
    <w:lvl w:ilvl="0" w:tplc="5B541E86">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3340B80"/>
    <w:multiLevelType w:val="hybridMultilevel"/>
    <w:tmpl w:val="8A8EF364"/>
    <w:lvl w:ilvl="0" w:tplc="09381930">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 w15:restartNumberingAfterBreak="0">
    <w:nsid w:val="04956D67"/>
    <w:multiLevelType w:val="hybridMultilevel"/>
    <w:tmpl w:val="B1824D30"/>
    <w:lvl w:ilvl="0" w:tplc="F4C246D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56F2D75"/>
    <w:multiLevelType w:val="hybridMultilevel"/>
    <w:tmpl w:val="DF2E7DA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C053EF5"/>
    <w:multiLevelType w:val="hybridMultilevel"/>
    <w:tmpl w:val="9CD2BF5A"/>
    <w:lvl w:ilvl="0" w:tplc="BA7258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8F7BB6"/>
    <w:multiLevelType w:val="multilevel"/>
    <w:tmpl w:val="8EF86D76"/>
    <w:lvl w:ilvl="0">
      <w:start w:val="8"/>
      <w:numFmt w:val="decimal"/>
      <w:lvlText w:val="%1"/>
      <w:lvlJc w:val="left"/>
      <w:pPr>
        <w:ind w:left="360" w:hanging="360"/>
      </w:pPr>
      <w:rPr>
        <w:rFonts w:hint="default"/>
        <w:w w:val="100"/>
      </w:rPr>
    </w:lvl>
    <w:lvl w:ilvl="1">
      <w:start w:val="2"/>
      <w:numFmt w:val="decimal"/>
      <w:lvlText w:val="%1.%2"/>
      <w:lvlJc w:val="left"/>
      <w:pPr>
        <w:ind w:left="1195" w:hanging="360"/>
      </w:pPr>
      <w:rPr>
        <w:rFonts w:hint="default"/>
        <w:w w:val="100"/>
      </w:rPr>
    </w:lvl>
    <w:lvl w:ilvl="2">
      <w:start w:val="1"/>
      <w:numFmt w:val="decimal"/>
      <w:lvlText w:val="%1.%2.%3"/>
      <w:lvlJc w:val="left"/>
      <w:pPr>
        <w:ind w:left="2390" w:hanging="720"/>
      </w:pPr>
      <w:rPr>
        <w:rFonts w:hint="default"/>
        <w:w w:val="100"/>
      </w:rPr>
    </w:lvl>
    <w:lvl w:ilvl="3">
      <w:start w:val="1"/>
      <w:numFmt w:val="decimal"/>
      <w:lvlText w:val="%1.%2.%3.%4"/>
      <w:lvlJc w:val="left"/>
      <w:pPr>
        <w:ind w:left="3225" w:hanging="720"/>
      </w:pPr>
      <w:rPr>
        <w:rFonts w:hint="default"/>
        <w:w w:val="100"/>
      </w:rPr>
    </w:lvl>
    <w:lvl w:ilvl="4">
      <w:start w:val="1"/>
      <w:numFmt w:val="decimal"/>
      <w:lvlText w:val="%1.%2.%3.%4.%5"/>
      <w:lvlJc w:val="left"/>
      <w:pPr>
        <w:ind w:left="4420" w:hanging="1080"/>
      </w:pPr>
      <w:rPr>
        <w:rFonts w:hint="default"/>
        <w:w w:val="100"/>
      </w:rPr>
    </w:lvl>
    <w:lvl w:ilvl="5">
      <w:start w:val="1"/>
      <w:numFmt w:val="decimal"/>
      <w:lvlText w:val="%1.%2.%3.%4.%5.%6"/>
      <w:lvlJc w:val="left"/>
      <w:pPr>
        <w:ind w:left="5615" w:hanging="1440"/>
      </w:pPr>
      <w:rPr>
        <w:rFonts w:hint="default"/>
        <w:w w:val="100"/>
      </w:rPr>
    </w:lvl>
    <w:lvl w:ilvl="6">
      <w:start w:val="1"/>
      <w:numFmt w:val="decimal"/>
      <w:lvlText w:val="%1.%2.%3.%4.%5.%6.%7"/>
      <w:lvlJc w:val="left"/>
      <w:pPr>
        <w:ind w:left="6450" w:hanging="1440"/>
      </w:pPr>
      <w:rPr>
        <w:rFonts w:hint="default"/>
        <w:w w:val="100"/>
      </w:rPr>
    </w:lvl>
    <w:lvl w:ilvl="7">
      <w:start w:val="1"/>
      <w:numFmt w:val="decimal"/>
      <w:lvlText w:val="%1.%2.%3.%4.%5.%6.%7.%8"/>
      <w:lvlJc w:val="left"/>
      <w:pPr>
        <w:ind w:left="7645" w:hanging="1800"/>
      </w:pPr>
      <w:rPr>
        <w:rFonts w:hint="default"/>
        <w:w w:val="100"/>
      </w:rPr>
    </w:lvl>
    <w:lvl w:ilvl="8">
      <w:start w:val="1"/>
      <w:numFmt w:val="decimal"/>
      <w:lvlText w:val="%1.%2.%3.%4.%5.%6.%7.%8.%9"/>
      <w:lvlJc w:val="left"/>
      <w:pPr>
        <w:ind w:left="8480" w:hanging="1800"/>
      </w:pPr>
      <w:rPr>
        <w:rFonts w:hint="default"/>
        <w:w w:val="100"/>
      </w:rPr>
    </w:lvl>
  </w:abstractNum>
  <w:abstractNum w:abstractNumId="8" w15:restartNumberingAfterBreak="0">
    <w:nsid w:val="110E05EF"/>
    <w:multiLevelType w:val="hybridMultilevel"/>
    <w:tmpl w:val="C06CA1A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9" w15:restartNumberingAfterBreak="0">
    <w:nsid w:val="125D256F"/>
    <w:multiLevelType w:val="hybridMultilevel"/>
    <w:tmpl w:val="BC384BE6"/>
    <w:lvl w:ilvl="0" w:tplc="BEE27C7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4982CCA"/>
    <w:multiLevelType w:val="multilevel"/>
    <w:tmpl w:val="ECE23098"/>
    <w:lvl w:ilvl="0">
      <w:start w:val="1"/>
      <w:numFmt w:val="decimal"/>
      <w:lvlText w:val="%1.0"/>
      <w:lvlJc w:val="left"/>
      <w:pPr>
        <w:ind w:left="360" w:hanging="360"/>
      </w:pPr>
      <w:rPr>
        <w:rFonts w:hint="default"/>
        <w:b/>
      </w:rPr>
    </w:lvl>
    <w:lvl w:ilvl="1">
      <w:start w:val="1"/>
      <w:numFmt w:val="lowerRoman"/>
      <w:lvlText w:val="(%2)"/>
      <w:lvlJc w:val="left"/>
      <w:pPr>
        <w:ind w:left="1080" w:hanging="360"/>
      </w:pPr>
      <w:rPr>
        <w:rFonts w:hint="default"/>
        <w:b w:val="0"/>
        <w:bCs w:val="0"/>
        <w:sz w:val="2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163F267A"/>
    <w:multiLevelType w:val="hybridMultilevel"/>
    <w:tmpl w:val="7A0EDBEA"/>
    <w:lvl w:ilvl="0" w:tplc="527CCD6E">
      <w:start w:val="1"/>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8A1085F"/>
    <w:multiLevelType w:val="hybridMultilevel"/>
    <w:tmpl w:val="AB72C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AF7583"/>
    <w:multiLevelType w:val="hybridMultilevel"/>
    <w:tmpl w:val="C6867954"/>
    <w:lvl w:ilvl="0" w:tplc="2000000B">
      <w:start w:val="1"/>
      <w:numFmt w:val="bullet"/>
      <w:lvlText w:val=""/>
      <w:lvlJc w:val="left"/>
      <w:pPr>
        <w:ind w:left="786" w:hanging="360"/>
      </w:pPr>
      <w:rPr>
        <w:rFonts w:ascii="Wingdings" w:hAnsi="Wingdings"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14" w15:restartNumberingAfterBreak="0">
    <w:nsid w:val="1A475504"/>
    <w:multiLevelType w:val="multilevel"/>
    <w:tmpl w:val="88BAA6F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D1C752E"/>
    <w:multiLevelType w:val="hybridMultilevel"/>
    <w:tmpl w:val="65C0FC14"/>
    <w:lvl w:ilvl="0" w:tplc="20000005">
      <w:start w:val="1"/>
      <w:numFmt w:val="bullet"/>
      <w:lvlText w:val=""/>
      <w:lvlJc w:val="left"/>
      <w:pPr>
        <w:ind w:left="1068" w:hanging="360"/>
      </w:pPr>
      <w:rPr>
        <w:rFonts w:ascii="Wingdings" w:hAnsi="Wingdings"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16" w15:restartNumberingAfterBreak="0">
    <w:nsid w:val="202201F8"/>
    <w:multiLevelType w:val="hybridMultilevel"/>
    <w:tmpl w:val="4C8E6C98"/>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20B57305"/>
    <w:multiLevelType w:val="hybridMultilevel"/>
    <w:tmpl w:val="D10C61AE"/>
    <w:lvl w:ilvl="0" w:tplc="3B6C1984">
      <w:start w:val="1"/>
      <w:numFmt w:val="lowerRoman"/>
      <w:lvlText w:val="(%1)"/>
      <w:lvlJc w:val="left"/>
      <w:pPr>
        <w:ind w:left="928" w:hanging="360"/>
      </w:pPr>
      <w:rPr>
        <w:rFonts w:hint="default"/>
        <w:sz w:val="22"/>
      </w:rPr>
    </w:lvl>
    <w:lvl w:ilvl="1" w:tplc="30090019" w:tentative="1">
      <w:start w:val="1"/>
      <w:numFmt w:val="lowerLetter"/>
      <w:lvlText w:val="%2."/>
      <w:lvlJc w:val="left"/>
      <w:pPr>
        <w:ind w:left="1648" w:hanging="360"/>
      </w:pPr>
    </w:lvl>
    <w:lvl w:ilvl="2" w:tplc="3009001B" w:tentative="1">
      <w:start w:val="1"/>
      <w:numFmt w:val="lowerRoman"/>
      <w:lvlText w:val="%3."/>
      <w:lvlJc w:val="right"/>
      <w:pPr>
        <w:ind w:left="2368" w:hanging="180"/>
      </w:pPr>
    </w:lvl>
    <w:lvl w:ilvl="3" w:tplc="3009000F" w:tentative="1">
      <w:start w:val="1"/>
      <w:numFmt w:val="decimal"/>
      <w:lvlText w:val="%4."/>
      <w:lvlJc w:val="left"/>
      <w:pPr>
        <w:ind w:left="3088" w:hanging="360"/>
      </w:pPr>
    </w:lvl>
    <w:lvl w:ilvl="4" w:tplc="30090019" w:tentative="1">
      <w:start w:val="1"/>
      <w:numFmt w:val="lowerLetter"/>
      <w:lvlText w:val="%5."/>
      <w:lvlJc w:val="left"/>
      <w:pPr>
        <w:ind w:left="3808" w:hanging="360"/>
      </w:pPr>
    </w:lvl>
    <w:lvl w:ilvl="5" w:tplc="3009001B" w:tentative="1">
      <w:start w:val="1"/>
      <w:numFmt w:val="lowerRoman"/>
      <w:lvlText w:val="%6."/>
      <w:lvlJc w:val="right"/>
      <w:pPr>
        <w:ind w:left="4528" w:hanging="180"/>
      </w:pPr>
    </w:lvl>
    <w:lvl w:ilvl="6" w:tplc="3009000F" w:tentative="1">
      <w:start w:val="1"/>
      <w:numFmt w:val="decimal"/>
      <w:lvlText w:val="%7."/>
      <w:lvlJc w:val="left"/>
      <w:pPr>
        <w:ind w:left="5248" w:hanging="360"/>
      </w:pPr>
    </w:lvl>
    <w:lvl w:ilvl="7" w:tplc="30090019" w:tentative="1">
      <w:start w:val="1"/>
      <w:numFmt w:val="lowerLetter"/>
      <w:lvlText w:val="%8."/>
      <w:lvlJc w:val="left"/>
      <w:pPr>
        <w:ind w:left="5968" w:hanging="360"/>
      </w:pPr>
    </w:lvl>
    <w:lvl w:ilvl="8" w:tplc="3009001B" w:tentative="1">
      <w:start w:val="1"/>
      <w:numFmt w:val="lowerRoman"/>
      <w:lvlText w:val="%9."/>
      <w:lvlJc w:val="right"/>
      <w:pPr>
        <w:ind w:left="6688" w:hanging="180"/>
      </w:pPr>
    </w:lvl>
  </w:abstractNum>
  <w:abstractNum w:abstractNumId="18" w15:restartNumberingAfterBreak="0">
    <w:nsid w:val="2439688C"/>
    <w:multiLevelType w:val="multilevel"/>
    <w:tmpl w:val="9A960598"/>
    <w:lvl w:ilvl="0">
      <w:start w:val="6"/>
      <w:numFmt w:val="decimal"/>
      <w:lvlText w:val="%1"/>
      <w:lvlJc w:val="left"/>
      <w:pPr>
        <w:ind w:left="360" w:hanging="360"/>
      </w:pPr>
      <w:rPr>
        <w:rFonts w:eastAsia="Calibri" w:hint="default"/>
        <w:color w:val="auto"/>
        <w:sz w:val="24"/>
      </w:rPr>
    </w:lvl>
    <w:lvl w:ilvl="1">
      <w:start w:val="1"/>
      <w:numFmt w:val="lowerRoman"/>
      <w:lvlText w:val="(%2)"/>
      <w:lvlJc w:val="left"/>
      <w:pPr>
        <w:ind w:left="360" w:hanging="360"/>
      </w:pPr>
      <w:rPr>
        <w:rFonts w:hint="default"/>
        <w:color w:val="auto"/>
        <w:sz w:val="24"/>
      </w:rPr>
    </w:lvl>
    <w:lvl w:ilvl="2">
      <w:start w:val="1"/>
      <w:numFmt w:val="decimal"/>
      <w:lvlText w:val="%1.%2.%3"/>
      <w:lvlJc w:val="left"/>
      <w:pPr>
        <w:ind w:left="720" w:hanging="720"/>
      </w:pPr>
      <w:rPr>
        <w:rFonts w:eastAsia="Calibri" w:hint="default"/>
        <w:color w:val="auto"/>
        <w:sz w:val="24"/>
      </w:rPr>
    </w:lvl>
    <w:lvl w:ilvl="3">
      <w:start w:val="1"/>
      <w:numFmt w:val="decimal"/>
      <w:lvlText w:val="%1.%2.%3.%4"/>
      <w:lvlJc w:val="left"/>
      <w:pPr>
        <w:ind w:left="720" w:hanging="720"/>
      </w:pPr>
      <w:rPr>
        <w:rFonts w:eastAsia="Calibri" w:hint="default"/>
        <w:color w:val="auto"/>
        <w:sz w:val="24"/>
      </w:rPr>
    </w:lvl>
    <w:lvl w:ilvl="4">
      <w:start w:val="1"/>
      <w:numFmt w:val="decimal"/>
      <w:lvlText w:val="%1.%2.%3.%4.%5"/>
      <w:lvlJc w:val="left"/>
      <w:pPr>
        <w:ind w:left="1080" w:hanging="1080"/>
      </w:pPr>
      <w:rPr>
        <w:rFonts w:eastAsia="Calibri" w:hint="default"/>
        <w:color w:val="auto"/>
        <w:sz w:val="24"/>
      </w:rPr>
    </w:lvl>
    <w:lvl w:ilvl="5">
      <w:start w:val="1"/>
      <w:numFmt w:val="decimal"/>
      <w:lvlText w:val="%1.%2.%3.%4.%5.%6"/>
      <w:lvlJc w:val="left"/>
      <w:pPr>
        <w:ind w:left="1440" w:hanging="1440"/>
      </w:pPr>
      <w:rPr>
        <w:rFonts w:eastAsia="Calibri" w:hint="default"/>
        <w:color w:val="auto"/>
        <w:sz w:val="24"/>
      </w:rPr>
    </w:lvl>
    <w:lvl w:ilvl="6">
      <w:start w:val="1"/>
      <w:numFmt w:val="decimal"/>
      <w:lvlText w:val="%1.%2.%3.%4.%5.%6.%7"/>
      <w:lvlJc w:val="left"/>
      <w:pPr>
        <w:ind w:left="1440" w:hanging="1440"/>
      </w:pPr>
      <w:rPr>
        <w:rFonts w:eastAsia="Calibri" w:hint="default"/>
        <w:color w:val="auto"/>
        <w:sz w:val="24"/>
      </w:rPr>
    </w:lvl>
    <w:lvl w:ilvl="7">
      <w:start w:val="1"/>
      <w:numFmt w:val="decimal"/>
      <w:lvlText w:val="%1.%2.%3.%4.%5.%6.%7.%8"/>
      <w:lvlJc w:val="left"/>
      <w:pPr>
        <w:ind w:left="1800" w:hanging="1800"/>
      </w:pPr>
      <w:rPr>
        <w:rFonts w:eastAsia="Calibri" w:hint="default"/>
        <w:color w:val="auto"/>
        <w:sz w:val="24"/>
      </w:rPr>
    </w:lvl>
    <w:lvl w:ilvl="8">
      <w:start w:val="1"/>
      <w:numFmt w:val="decimal"/>
      <w:lvlText w:val="%1.%2.%3.%4.%5.%6.%7.%8.%9"/>
      <w:lvlJc w:val="left"/>
      <w:pPr>
        <w:ind w:left="1800" w:hanging="1800"/>
      </w:pPr>
      <w:rPr>
        <w:rFonts w:eastAsia="Calibri" w:hint="default"/>
        <w:color w:val="auto"/>
        <w:sz w:val="24"/>
      </w:rPr>
    </w:lvl>
  </w:abstractNum>
  <w:abstractNum w:abstractNumId="19" w15:restartNumberingAfterBreak="0">
    <w:nsid w:val="251F4923"/>
    <w:multiLevelType w:val="hybridMultilevel"/>
    <w:tmpl w:val="DC0672F0"/>
    <w:lvl w:ilvl="0" w:tplc="C6E83564">
      <w:start w:val="1"/>
      <w:numFmt w:val="lowerLetter"/>
      <w:lvlText w:val="%1.)"/>
      <w:lvlJc w:val="left"/>
      <w:pPr>
        <w:ind w:left="360" w:hanging="360"/>
      </w:pPr>
      <w:rPr>
        <w:rFonts w:hint="default"/>
        <w:b/>
        <w:bCs/>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0" w15:restartNumberingAfterBreak="0">
    <w:nsid w:val="25E15714"/>
    <w:multiLevelType w:val="hybridMultilevel"/>
    <w:tmpl w:val="35008D88"/>
    <w:lvl w:ilvl="0" w:tplc="2000000B">
      <w:start w:val="1"/>
      <w:numFmt w:val="bullet"/>
      <w:lvlText w:val=""/>
      <w:lvlJc w:val="left"/>
      <w:pPr>
        <w:ind w:left="1080" w:hanging="360"/>
      </w:pPr>
      <w:rPr>
        <w:rFonts w:ascii="Wingdings" w:hAnsi="Wingding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1" w15:restartNumberingAfterBreak="0">
    <w:nsid w:val="31C220F9"/>
    <w:multiLevelType w:val="multilevel"/>
    <w:tmpl w:val="46DE1BC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2BD2AFA"/>
    <w:multiLevelType w:val="hybridMultilevel"/>
    <w:tmpl w:val="339C3ECA"/>
    <w:lvl w:ilvl="0" w:tplc="20000005">
      <w:start w:val="1"/>
      <w:numFmt w:val="bullet"/>
      <w:lvlText w:val=""/>
      <w:lvlJc w:val="left"/>
      <w:pPr>
        <w:ind w:left="1080" w:hanging="360"/>
      </w:pPr>
      <w:rPr>
        <w:rFonts w:ascii="Wingdings" w:hAnsi="Wingding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3" w15:restartNumberingAfterBreak="0">
    <w:nsid w:val="36CF7351"/>
    <w:multiLevelType w:val="hybridMultilevel"/>
    <w:tmpl w:val="C9E03D16"/>
    <w:lvl w:ilvl="0" w:tplc="B6A20A06">
      <w:start w:val="1"/>
      <w:numFmt w:val="lowerRoman"/>
      <w:lvlText w:val="(%1)"/>
      <w:lvlJc w:val="left"/>
      <w:pPr>
        <w:ind w:left="785" w:hanging="360"/>
      </w:pPr>
      <w:rPr>
        <w:rFonts w:hint="default"/>
        <w:sz w:val="22"/>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4" w15:restartNumberingAfterBreak="0">
    <w:nsid w:val="3A69044D"/>
    <w:multiLevelType w:val="multilevel"/>
    <w:tmpl w:val="53AC71FC"/>
    <w:lvl w:ilvl="0">
      <w:start w:val="1"/>
      <w:numFmt w:val="decimal"/>
      <w:lvlText w:val="%1.0"/>
      <w:lvlJc w:val="left"/>
      <w:pPr>
        <w:ind w:left="360" w:hanging="360"/>
      </w:pPr>
      <w:rPr>
        <w:rFonts w:hint="default"/>
        <w:b/>
      </w:rPr>
    </w:lvl>
    <w:lvl w:ilvl="1">
      <w:start w:val="1"/>
      <w:numFmt w:val="lowerRoman"/>
      <w:lvlText w:val="(%2)"/>
      <w:lvlJc w:val="left"/>
      <w:pPr>
        <w:ind w:left="1080" w:hanging="36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3C0E2CD7"/>
    <w:multiLevelType w:val="multilevel"/>
    <w:tmpl w:val="EED06862"/>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3ECB34D3"/>
    <w:multiLevelType w:val="hybridMultilevel"/>
    <w:tmpl w:val="214E0DA0"/>
    <w:lvl w:ilvl="0" w:tplc="92486E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234315"/>
    <w:multiLevelType w:val="multilevel"/>
    <w:tmpl w:val="0636968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AE86A46"/>
    <w:multiLevelType w:val="multilevel"/>
    <w:tmpl w:val="4C9A3C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DD23ECD"/>
    <w:multiLevelType w:val="multilevel"/>
    <w:tmpl w:val="C15210D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0EE78C3"/>
    <w:multiLevelType w:val="hybridMultilevel"/>
    <w:tmpl w:val="D778C1BA"/>
    <w:lvl w:ilvl="0" w:tplc="2000000B">
      <w:start w:val="1"/>
      <w:numFmt w:val="bullet"/>
      <w:lvlText w:val=""/>
      <w:lvlJc w:val="left"/>
      <w:pPr>
        <w:ind w:left="1080" w:hanging="360"/>
      </w:pPr>
      <w:rPr>
        <w:rFonts w:ascii="Wingdings" w:hAnsi="Wingding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1" w15:restartNumberingAfterBreak="0">
    <w:nsid w:val="5147606A"/>
    <w:multiLevelType w:val="hybridMultilevel"/>
    <w:tmpl w:val="3BDCEB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20F3F81"/>
    <w:multiLevelType w:val="hybridMultilevel"/>
    <w:tmpl w:val="13D412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E361D2"/>
    <w:multiLevelType w:val="hybridMultilevel"/>
    <w:tmpl w:val="80967F96"/>
    <w:lvl w:ilvl="0" w:tplc="20000009">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4" w15:restartNumberingAfterBreak="0">
    <w:nsid w:val="5A955062"/>
    <w:multiLevelType w:val="multilevel"/>
    <w:tmpl w:val="157C9DC4"/>
    <w:lvl w:ilvl="0">
      <w:start w:val="3"/>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35" w15:restartNumberingAfterBreak="0">
    <w:nsid w:val="5B603B63"/>
    <w:multiLevelType w:val="hybridMultilevel"/>
    <w:tmpl w:val="E158954C"/>
    <w:lvl w:ilvl="0" w:tplc="8FD43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3F4A08"/>
    <w:multiLevelType w:val="hybridMultilevel"/>
    <w:tmpl w:val="D6B0C6AA"/>
    <w:lvl w:ilvl="0" w:tplc="20000009">
      <w:start w:val="1"/>
      <w:numFmt w:val="bullet"/>
      <w:lvlText w:val=""/>
      <w:lvlJc w:val="left"/>
      <w:pPr>
        <w:ind w:left="1080" w:hanging="360"/>
      </w:pPr>
      <w:rPr>
        <w:rFonts w:ascii="Wingdings" w:hAnsi="Wingding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7" w15:restartNumberingAfterBreak="0">
    <w:nsid w:val="63DF2818"/>
    <w:multiLevelType w:val="hybridMultilevel"/>
    <w:tmpl w:val="F0BC24C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688E6169"/>
    <w:multiLevelType w:val="multilevel"/>
    <w:tmpl w:val="91F03DF8"/>
    <w:lvl w:ilvl="0">
      <w:start w:val="1"/>
      <w:numFmt w:val="lowerLetter"/>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9176CFA"/>
    <w:multiLevelType w:val="multilevel"/>
    <w:tmpl w:val="E90E44BA"/>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6AAB6282"/>
    <w:multiLevelType w:val="multilevel"/>
    <w:tmpl w:val="46DE1BC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22F4039"/>
    <w:multiLevelType w:val="hybridMultilevel"/>
    <w:tmpl w:val="4296FE24"/>
    <w:lvl w:ilvl="0" w:tplc="A42EEF98">
      <w:start w:val="4"/>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756D3A75"/>
    <w:multiLevelType w:val="hybridMultilevel"/>
    <w:tmpl w:val="1C2C0D58"/>
    <w:lvl w:ilvl="0" w:tplc="5F7EFFBA">
      <w:start w:val="1"/>
      <w:numFmt w:val="lowerRoman"/>
      <w:lvlText w:val="(%1)"/>
      <w:lvlJc w:val="left"/>
      <w:pPr>
        <w:ind w:left="928" w:hanging="360"/>
      </w:pPr>
      <w:rPr>
        <w:rFonts w:hint="default"/>
        <w:sz w:val="22"/>
      </w:rPr>
    </w:lvl>
    <w:lvl w:ilvl="1" w:tplc="30090019" w:tentative="1">
      <w:start w:val="1"/>
      <w:numFmt w:val="lowerLetter"/>
      <w:lvlText w:val="%2."/>
      <w:lvlJc w:val="left"/>
      <w:pPr>
        <w:ind w:left="1648" w:hanging="360"/>
      </w:pPr>
    </w:lvl>
    <w:lvl w:ilvl="2" w:tplc="3009001B" w:tentative="1">
      <w:start w:val="1"/>
      <w:numFmt w:val="lowerRoman"/>
      <w:lvlText w:val="%3."/>
      <w:lvlJc w:val="right"/>
      <w:pPr>
        <w:ind w:left="2368" w:hanging="180"/>
      </w:pPr>
    </w:lvl>
    <w:lvl w:ilvl="3" w:tplc="3009000F" w:tentative="1">
      <w:start w:val="1"/>
      <w:numFmt w:val="decimal"/>
      <w:lvlText w:val="%4."/>
      <w:lvlJc w:val="left"/>
      <w:pPr>
        <w:ind w:left="3088" w:hanging="360"/>
      </w:pPr>
    </w:lvl>
    <w:lvl w:ilvl="4" w:tplc="30090019" w:tentative="1">
      <w:start w:val="1"/>
      <w:numFmt w:val="lowerLetter"/>
      <w:lvlText w:val="%5."/>
      <w:lvlJc w:val="left"/>
      <w:pPr>
        <w:ind w:left="3808" w:hanging="360"/>
      </w:pPr>
    </w:lvl>
    <w:lvl w:ilvl="5" w:tplc="3009001B" w:tentative="1">
      <w:start w:val="1"/>
      <w:numFmt w:val="lowerRoman"/>
      <w:lvlText w:val="%6."/>
      <w:lvlJc w:val="right"/>
      <w:pPr>
        <w:ind w:left="4528" w:hanging="180"/>
      </w:pPr>
    </w:lvl>
    <w:lvl w:ilvl="6" w:tplc="3009000F" w:tentative="1">
      <w:start w:val="1"/>
      <w:numFmt w:val="decimal"/>
      <w:lvlText w:val="%7."/>
      <w:lvlJc w:val="left"/>
      <w:pPr>
        <w:ind w:left="5248" w:hanging="360"/>
      </w:pPr>
    </w:lvl>
    <w:lvl w:ilvl="7" w:tplc="30090019" w:tentative="1">
      <w:start w:val="1"/>
      <w:numFmt w:val="lowerLetter"/>
      <w:lvlText w:val="%8."/>
      <w:lvlJc w:val="left"/>
      <w:pPr>
        <w:ind w:left="5968" w:hanging="360"/>
      </w:pPr>
    </w:lvl>
    <w:lvl w:ilvl="8" w:tplc="3009001B" w:tentative="1">
      <w:start w:val="1"/>
      <w:numFmt w:val="lowerRoman"/>
      <w:lvlText w:val="%9."/>
      <w:lvlJc w:val="right"/>
      <w:pPr>
        <w:ind w:left="6688" w:hanging="180"/>
      </w:pPr>
    </w:lvl>
  </w:abstractNum>
  <w:abstractNum w:abstractNumId="43" w15:restartNumberingAfterBreak="0">
    <w:nsid w:val="7D0F78EA"/>
    <w:multiLevelType w:val="hybridMultilevel"/>
    <w:tmpl w:val="084A45DA"/>
    <w:lvl w:ilvl="0" w:tplc="20000005">
      <w:start w:val="1"/>
      <w:numFmt w:val="bullet"/>
      <w:lvlText w:val=""/>
      <w:lvlJc w:val="left"/>
      <w:pPr>
        <w:ind w:left="1080" w:hanging="360"/>
      </w:pPr>
      <w:rPr>
        <w:rFonts w:ascii="Wingdings" w:hAnsi="Wingding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abstractNumId w:val="24"/>
  </w:num>
  <w:num w:numId="2">
    <w:abstractNumId w:val="23"/>
  </w:num>
  <w:num w:numId="3">
    <w:abstractNumId w:val="18"/>
  </w:num>
  <w:num w:numId="4">
    <w:abstractNumId w:val="31"/>
  </w:num>
  <w:num w:numId="5">
    <w:abstractNumId w:val="42"/>
  </w:num>
  <w:num w:numId="6">
    <w:abstractNumId w:val="28"/>
  </w:num>
  <w:num w:numId="7">
    <w:abstractNumId w:val="34"/>
  </w:num>
  <w:num w:numId="8">
    <w:abstractNumId w:val="10"/>
  </w:num>
  <w:num w:numId="9">
    <w:abstractNumId w:val="17"/>
  </w:num>
  <w:num w:numId="10">
    <w:abstractNumId w:val="25"/>
  </w:num>
  <w:num w:numId="11">
    <w:abstractNumId w:val="26"/>
  </w:num>
  <w:num w:numId="12">
    <w:abstractNumId w:val="0"/>
  </w:num>
  <w:num w:numId="13">
    <w:abstractNumId w:val="32"/>
  </w:num>
  <w:num w:numId="14">
    <w:abstractNumId w:val="35"/>
  </w:num>
  <w:num w:numId="15">
    <w:abstractNumId w:val="6"/>
  </w:num>
  <w:num w:numId="16">
    <w:abstractNumId w:val="21"/>
  </w:num>
  <w:num w:numId="17">
    <w:abstractNumId w:val="40"/>
  </w:num>
  <w:num w:numId="18">
    <w:abstractNumId w:val="29"/>
  </w:num>
  <w:num w:numId="19">
    <w:abstractNumId w:val="1"/>
  </w:num>
  <w:num w:numId="20">
    <w:abstractNumId w:val="38"/>
  </w:num>
  <w:num w:numId="21">
    <w:abstractNumId w:val="2"/>
  </w:num>
  <w:num w:numId="22">
    <w:abstractNumId w:val="9"/>
  </w:num>
  <w:num w:numId="23">
    <w:abstractNumId w:val="11"/>
  </w:num>
  <w:num w:numId="24">
    <w:abstractNumId w:val="27"/>
  </w:num>
  <w:num w:numId="25">
    <w:abstractNumId w:val="39"/>
  </w:num>
  <w:num w:numId="26">
    <w:abstractNumId w:val="14"/>
  </w:num>
  <w:num w:numId="27">
    <w:abstractNumId w:val="12"/>
  </w:num>
  <w:num w:numId="28">
    <w:abstractNumId w:val="4"/>
  </w:num>
  <w:num w:numId="29">
    <w:abstractNumId w:val="3"/>
  </w:num>
  <w:num w:numId="30">
    <w:abstractNumId w:val="5"/>
  </w:num>
  <w:num w:numId="31">
    <w:abstractNumId w:val="19"/>
  </w:num>
  <w:num w:numId="32">
    <w:abstractNumId w:val="37"/>
  </w:num>
  <w:num w:numId="33">
    <w:abstractNumId w:val="13"/>
  </w:num>
  <w:num w:numId="34">
    <w:abstractNumId w:val="20"/>
  </w:num>
  <w:num w:numId="35">
    <w:abstractNumId w:val="30"/>
  </w:num>
  <w:num w:numId="36">
    <w:abstractNumId w:val="8"/>
  </w:num>
  <w:num w:numId="37">
    <w:abstractNumId w:val="33"/>
  </w:num>
  <w:num w:numId="38">
    <w:abstractNumId w:val="41"/>
  </w:num>
  <w:num w:numId="39">
    <w:abstractNumId w:val="36"/>
  </w:num>
  <w:num w:numId="40">
    <w:abstractNumId w:val="43"/>
  </w:num>
  <w:num w:numId="41">
    <w:abstractNumId w:val="22"/>
  </w:num>
  <w:num w:numId="42">
    <w:abstractNumId w:val="15"/>
  </w:num>
  <w:num w:numId="43">
    <w:abstractNumId w:val="16"/>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44A"/>
    <w:rsid w:val="00000B3F"/>
    <w:rsid w:val="0000244A"/>
    <w:rsid w:val="000067BD"/>
    <w:rsid w:val="00007AE3"/>
    <w:rsid w:val="00022699"/>
    <w:rsid w:val="00025127"/>
    <w:rsid w:val="00035A2F"/>
    <w:rsid w:val="000468F8"/>
    <w:rsid w:val="00056EA6"/>
    <w:rsid w:val="0005712C"/>
    <w:rsid w:val="0006471C"/>
    <w:rsid w:val="00064CD6"/>
    <w:rsid w:val="00065377"/>
    <w:rsid w:val="00067B31"/>
    <w:rsid w:val="0007373F"/>
    <w:rsid w:val="00073CB8"/>
    <w:rsid w:val="000B0137"/>
    <w:rsid w:val="000C078E"/>
    <w:rsid w:val="000C1C22"/>
    <w:rsid w:val="000C1D1B"/>
    <w:rsid w:val="000D17B1"/>
    <w:rsid w:val="000D4BF5"/>
    <w:rsid w:val="000D5638"/>
    <w:rsid w:val="000D700D"/>
    <w:rsid w:val="000F3E4C"/>
    <w:rsid w:val="00112F66"/>
    <w:rsid w:val="00120857"/>
    <w:rsid w:val="00122847"/>
    <w:rsid w:val="001244B2"/>
    <w:rsid w:val="001333E2"/>
    <w:rsid w:val="00136B0F"/>
    <w:rsid w:val="0014738E"/>
    <w:rsid w:val="00162A58"/>
    <w:rsid w:val="001646F3"/>
    <w:rsid w:val="00174A49"/>
    <w:rsid w:val="001773AA"/>
    <w:rsid w:val="0019294C"/>
    <w:rsid w:val="001A45BB"/>
    <w:rsid w:val="001B5A6C"/>
    <w:rsid w:val="001C55B2"/>
    <w:rsid w:val="001C7F57"/>
    <w:rsid w:val="001E323E"/>
    <w:rsid w:val="001E43A7"/>
    <w:rsid w:val="0027344E"/>
    <w:rsid w:val="00285FDE"/>
    <w:rsid w:val="0029785D"/>
    <w:rsid w:val="002A324D"/>
    <w:rsid w:val="002B372F"/>
    <w:rsid w:val="002C2587"/>
    <w:rsid w:val="002C39D2"/>
    <w:rsid w:val="002E0617"/>
    <w:rsid w:val="0030679E"/>
    <w:rsid w:val="00316B76"/>
    <w:rsid w:val="003212AF"/>
    <w:rsid w:val="003351FE"/>
    <w:rsid w:val="00340E75"/>
    <w:rsid w:val="0034355B"/>
    <w:rsid w:val="003467C1"/>
    <w:rsid w:val="0035763C"/>
    <w:rsid w:val="003675ED"/>
    <w:rsid w:val="00376FC8"/>
    <w:rsid w:val="00384C80"/>
    <w:rsid w:val="00391E16"/>
    <w:rsid w:val="003A134E"/>
    <w:rsid w:val="003A2DDB"/>
    <w:rsid w:val="003A4CAB"/>
    <w:rsid w:val="003B2187"/>
    <w:rsid w:val="003C74A5"/>
    <w:rsid w:val="003E0F25"/>
    <w:rsid w:val="003F6A42"/>
    <w:rsid w:val="00405B49"/>
    <w:rsid w:val="00410FFD"/>
    <w:rsid w:val="0041102E"/>
    <w:rsid w:val="004279DF"/>
    <w:rsid w:val="004308E7"/>
    <w:rsid w:val="00445692"/>
    <w:rsid w:val="0044655F"/>
    <w:rsid w:val="00447EBD"/>
    <w:rsid w:val="00452354"/>
    <w:rsid w:val="00454D1E"/>
    <w:rsid w:val="0045595E"/>
    <w:rsid w:val="004766AE"/>
    <w:rsid w:val="00477DEB"/>
    <w:rsid w:val="004847D8"/>
    <w:rsid w:val="00496C5F"/>
    <w:rsid w:val="00497576"/>
    <w:rsid w:val="004A3EAE"/>
    <w:rsid w:val="004A4C63"/>
    <w:rsid w:val="004B2CB5"/>
    <w:rsid w:val="004E2202"/>
    <w:rsid w:val="005055B6"/>
    <w:rsid w:val="00513388"/>
    <w:rsid w:val="005142C4"/>
    <w:rsid w:val="00522C04"/>
    <w:rsid w:val="00533E89"/>
    <w:rsid w:val="0053797F"/>
    <w:rsid w:val="00547F02"/>
    <w:rsid w:val="00565B3E"/>
    <w:rsid w:val="005912F7"/>
    <w:rsid w:val="00594668"/>
    <w:rsid w:val="005B547C"/>
    <w:rsid w:val="005B5C05"/>
    <w:rsid w:val="005B69B6"/>
    <w:rsid w:val="005C3168"/>
    <w:rsid w:val="005E0F66"/>
    <w:rsid w:val="005F6E36"/>
    <w:rsid w:val="006005D8"/>
    <w:rsid w:val="00601D97"/>
    <w:rsid w:val="006404CA"/>
    <w:rsid w:val="00641639"/>
    <w:rsid w:val="0064207F"/>
    <w:rsid w:val="00644455"/>
    <w:rsid w:val="00654527"/>
    <w:rsid w:val="00666D5B"/>
    <w:rsid w:val="0067395D"/>
    <w:rsid w:val="006875C3"/>
    <w:rsid w:val="006B0AEC"/>
    <w:rsid w:val="006C1196"/>
    <w:rsid w:val="006D2F6D"/>
    <w:rsid w:val="006D63B5"/>
    <w:rsid w:val="006D69BC"/>
    <w:rsid w:val="00703D2C"/>
    <w:rsid w:val="0070592F"/>
    <w:rsid w:val="00724142"/>
    <w:rsid w:val="007327F8"/>
    <w:rsid w:val="00760FFF"/>
    <w:rsid w:val="00773CF3"/>
    <w:rsid w:val="00775871"/>
    <w:rsid w:val="00775F79"/>
    <w:rsid w:val="00776DFE"/>
    <w:rsid w:val="007A11B9"/>
    <w:rsid w:val="007A4D80"/>
    <w:rsid w:val="007A5CA3"/>
    <w:rsid w:val="007B6EE5"/>
    <w:rsid w:val="007C5C5E"/>
    <w:rsid w:val="007E030D"/>
    <w:rsid w:val="007F6A8B"/>
    <w:rsid w:val="008172AB"/>
    <w:rsid w:val="00827A20"/>
    <w:rsid w:val="0083106A"/>
    <w:rsid w:val="0083563F"/>
    <w:rsid w:val="00842834"/>
    <w:rsid w:val="00842A66"/>
    <w:rsid w:val="008606A5"/>
    <w:rsid w:val="00861B3E"/>
    <w:rsid w:val="00862DE3"/>
    <w:rsid w:val="008640B3"/>
    <w:rsid w:val="00876282"/>
    <w:rsid w:val="00877C08"/>
    <w:rsid w:val="00880BD4"/>
    <w:rsid w:val="00887F4A"/>
    <w:rsid w:val="00893DBD"/>
    <w:rsid w:val="008966AB"/>
    <w:rsid w:val="008A4ADD"/>
    <w:rsid w:val="008B6E3F"/>
    <w:rsid w:val="008C2F83"/>
    <w:rsid w:val="008C31EB"/>
    <w:rsid w:val="008D5CED"/>
    <w:rsid w:val="008E17FF"/>
    <w:rsid w:val="0091035C"/>
    <w:rsid w:val="00921D04"/>
    <w:rsid w:val="00931471"/>
    <w:rsid w:val="00936F19"/>
    <w:rsid w:val="009536B1"/>
    <w:rsid w:val="009550AE"/>
    <w:rsid w:val="00956DC7"/>
    <w:rsid w:val="00960CCF"/>
    <w:rsid w:val="00990BB9"/>
    <w:rsid w:val="009A2314"/>
    <w:rsid w:val="009A747B"/>
    <w:rsid w:val="009B0895"/>
    <w:rsid w:val="009B36B1"/>
    <w:rsid w:val="009B5A30"/>
    <w:rsid w:val="009B730E"/>
    <w:rsid w:val="009D33CF"/>
    <w:rsid w:val="009F17D7"/>
    <w:rsid w:val="009F2022"/>
    <w:rsid w:val="009F44B1"/>
    <w:rsid w:val="009F4D94"/>
    <w:rsid w:val="00A01297"/>
    <w:rsid w:val="00A0178A"/>
    <w:rsid w:val="00A019D0"/>
    <w:rsid w:val="00A1309D"/>
    <w:rsid w:val="00A230E9"/>
    <w:rsid w:val="00A26D09"/>
    <w:rsid w:val="00A37CC3"/>
    <w:rsid w:val="00A43003"/>
    <w:rsid w:val="00A44A1E"/>
    <w:rsid w:val="00A82A58"/>
    <w:rsid w:val="00A91A3D"/>
    <w:rsid w:val="00A91F15"/>
    <w:rsid w:val="00A95967"/>
    <w:rsid w:val="00AA315E"/>
    <w:rsid w:val="00AB1CA5"/>
    <w:rsid w:val="00AD372E"/>
    <w:rsid w:val="00AD714B"/>
    <w:rsid w:val="00B03043"/>
    <w:rsid w:val="00B03330"/>
    <w:rsid w:val="00B05703"/>
    <w:rsid w:val="00B12DBA"/>
    <w:rsid w:val="00B330B5"/>
    <w:rsid w:val="00B349D3"/>
    <w:rsid w:val="00B459C7"/>
    <w:rsid w:val="00B54854"/>
    <w:rsid w:val="00B81F9D"/>
    <w:rsid w:val="00B92F2A"/>
    <w:rsid w:val="00BA4AB1"/>
    <w:rsid w:val="00BA4C1C"/>
    <w:rsid w:val="00BA5590"/>
    <w:rsid w:val="00BC1BB9"/>
    <w:rsid w:val="00BE09E1"/>
    <w:rsid w:val="00BE646D"/>
    <w:rsid w:val="00BF2BD5"/>
    <w:rsid w:val="00BF6AEF"/>
    <w:rsid w:val="00C01B37"/>
    <w:rsid w:val="00C056AC"/>
    <w:rsid w:val="00C32E0E"/>
    <w:rsid w:val="00C34D21"/>
    <w:rsid w:val="00C42718"/>
    <w:rsid w:val="00C52480"/>
    <w:rsid w:val="00C567D8"/>
    <w:rsid w:val="00C64FEC"/>
    <w:rsid w:val="00C81A97"/>
    <w:rsid w:val="00C975F0"/>
    <w:rsid w:val="00CA0670"/>
    <w:rsid w:val="00CA7EBE"/>
    <w:rsid w:val="00CB6AEB"/>
    <w:rsid w:val="00CB6B7A"/>
    <w:rsid w:val="00CC6B1B"/>
    <w:rsid w:val="00CD0688"/>
    <w:rsid w:val="00CF05B8"/>
    <w:rsid w:val="00D0213A"/>
    <w:rsid w:val="00D2209B"/>
    <w:rsid w:val="00D2334D"/>
    <w:rsid w:val="00D370DB"/>
    <w:rsid w:val="00D407C5"/>
    <w:rsid w:val="00D441BF"/>
    <w:rsid w:val="00D47139"/>
    <w:rsid w:val="00D52E98"/>
    <w:rsid w:val="00D56D92"/>
    <w:rsid w:val="00D6411F"/>
    <w:rsid w:val="00D67210"/>
    <w:rsid w:val="00D72EB3"/>
    <w:rsid w:val="00D737E2"/>
    <w:rsid w:val="00D87492"/>
    <w:rsid w:val="00D87F90"/>
    <w:rsid w:val="00D9006F"/>
    <w:rsid w:val="00D90E67"/>
    <w:rsid w:val="00D920F2"/>
    <w:rsid w:val="00D949DD"/>
    <w:rsid w:val="00DA4E07"/>
    <w:rsid w:val="00DB11AE"/>
    <w:rsid w:val="00DD3F42"/>
    <w:rsid w:val="00DE021E"/>
    <w:rsid w:val="00DE41C1"/>
    <w:rsid w:val="00DE4538"/>
    <w:rsid w:val="00DE5A55"/>
    <w:rsid w:val="00E07648"/>
    <w:rsid w:val="00E174B4"/>
    <w:rsid w:val="00E26A35"/>
    <w:rsid w:val="00E275C6"/>
    <w:rsid w:val="00E27991"/>
    <w:rsid w:val="00E42DB5"/>
    <w:rsid w:val="00E67693"/>
    <w:rsid w:val="00E67911"/>
    <w:rsid w:val="00E7093C"/>
    <w:rsid w:val="00E73C59"/>
    <w:rsid w:val="00E821AE"/>
    <w:rsid w:val="00E86144"/>
    <w:rsid w:val="00E870C8"/>
    <w:rsid w:val="00E933E4"/>
    <w:rsid w:val="00E9513D"/>
    <w:rsid w:val="00ED6878"/>
    <w:rsid w:val="00EE7047"/>
    <w:rsid w:val="00F05E9C"/>
    <w:rsid w:val="00F072CF"/>
    <w:rsid w:val="00F14F56"/>
    <w:rsid w:val="00F1509A"/>
    <w:rsid w:val="00F174A5"/>
    <w:rsid w:val="00F25550"/>
    <w:rsid w:val="00F26E13"/>
    <w:rsid w:val="00F341D7"/>
    <w:rsid w:val="00F4731E"/>
    <w:rsid w:val="00F57C6B"/>
    <w:rsid w:val="00F64F26"/>
    <w:rsid w:val="00F702D5"/>
    <w:rsid w:val="00F746D6"/>
    <w:rsid w:val="00F8296C"/>
    <w:rsid w:val="00F9067A"/>
    <w:rsid w:val="00FE005B"/>
    <w:rsid w:val="00FE6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6D099037"/>
  <w15:chartTrackingRefBased/>
  <w15:docId w15:val="{5CD8D042-DC62-4759-95B3-7B0999A3A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0244A"/>
    <w:pPr>
      <w:keepNext/>
      <w:spacing w:before="240" w:after="60" w:line="240" w:lineRule="auto"/>
      <w:outlineLvl w:val="0"/>
    </w:pPr>
    <w:rPr>
      <w:rFonts w:ascii="Helvetica" w:eastAsia="Times New Roman" w:hAnsi="Helvetica" w:cs="Times New Roman"/>
      <w:b/>
      <w:kern w:val="28"/>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244A"/>
    <w:rPr>
      <w:rFonts w:ascii="Helvetica" w:eastAsia="Times New Roman" w:hAnsi="Helvetica" w:cs="Times New Roman"/>
      <w:b/>
      <w:kern w:val="28"/>
      <w:sz w:val="28"/>
      <w:szCs w:val="24"/>
    </w:rPr>
  </w:style>
  <w:style w:type="paragraph" w:styleId="Footer">
    <w:name w:val="footer"/>
    <w:basedOn w:val="Normal"/>
    <w:link w:val="FooterChar"/>
    <w:uiPriority w:val="99"/>
    <w:rsid w:val="0000244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00244A"/>
    <w:rPr>
      <w:rFonts w:ascii="Times New Roman" w:eastAsia="Times New Roman" w:hAnsi="Times New Roman" w:cs="Times New Roman"/>
      <w:sz w:val="24"/>
      <w:szCs w:val="24"/>
    </w:rPr>
  </w:style>
  <w:style w:type="character" w:styleId="PageNumber">
    <w:name w:val="page number"/>
    <w:basedOn w:val="DefaultParagraphFont"/>
    <w:rsid w:val="0000244A"/>
  </w:style>
  <w:style w:type="paragraph" w:styleId="ListParagraph">
    <w:name w:val="List Paragraph"/>
    <w:aliases w:val="Citation List,본문(내용),List Paragraph (numbered (a)),Colorful List - Accent 11"/>
    <w:basedOn w:val="Normal"/>
    <w:link w:val="ListParagraphChar"/>
    <w:uiPriority w:val="34"/>
    <w:qFormat/>
    <w:rsid w:val="0000244A"/>
    <w:pPr>
      <w:spacing w:before="240" w:after="120" w:line="240" w:lineRule="auto"/>
      <w:ind w:left="720"/>
      <w:contextualSpacing/>
    </w:pPr>
    <w:rPr>
      <w:rFonts w:ascii="Calibri" w:eastAsia="Calibri" w:hAnsi="Calibri" w:cs="Times New Roman"/>
      <w:lang w:val="en-ZA"/>
    </w:rPr>
  </w:style>
  <w:style w:type="paragraph" w:styleId="BodyText2">
    <w:name w:val="Body Text 2"/>
    <w:basedOn w:val="Normal"/>
    <w:link w:val="BodyText2Char"/>
    <w:rsid w:val="0000244A"/>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00244A"/>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0244A"/>
    <w:pPr>
      <w:tabs>
        <w:tab w:val="center" w:pos="4680"/>
        <w:tab w:val="right" w:pos="9360"/>
      </w:tabs>
      <w:spacing w:after="0" w:line="240" w:lineRule="auto"/>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uiPriority w:val="99"/>
    <w:rsid w:val="0000244A"/>
    <w:rPr>
      <w:rFonts w:ascii="Times New Roman" w:eastAsia="Times New Roman" w:hAnsi="Times New Roman" w:cs="Times New Roman"/>
      <w:sz w:val="24"/>
      <w:szCs w:val="24"/>
      <w:lang w:val="en-GB"/>
    </w:rPr>
  </w:style>
  <w:style w:type="paragraph" w:customStyle="1" w:styleId="Default">
    <w:name w:val="Default"/>
    <w:rsid w:val="0000244A"/>
    <w:pPr>
      <w:autoSpaceDE w:val="0"/>
      <w:autoSpaceDN w:val="0"/>
      <w:adjustRightInd w:val="0"/>
      <w:spacing w:after="0" w:line="240" w:lineRule="auto"/>
    </w:pPr>
    <w:rPr>
      <w:rFonts w:ascii="Arial" w:hAnsi="Arial" w:cs="Arial"/>
      <w:color w:val="000000"/>
      <w:sz w:val="24"/>
      <w:szCs w:val="24"/>
    </w:rPr>
  </w:style>
  <w:style w:type="paragraph" w:customStyle="1" w:styleId="BodyText1">
    <w:name w:val="Body Text1"/>
    <w:basedOn w:val="Footer"/>
    <w:rsid w:val="0000244A"/>
    <w:pPr>
      <w:tabs>
        <w:tab w:val="clear" w:pos="4320"/>
        <w:tab w:val="clear" w:pos="8640"/>
        <w:tab w:val="right" w:pos="7938"/>
      </w:tabs>
      <w:spacing w:after="120"/>
    </w:pPr>
    <w:rPr>
      <w:rFonts w:ascii="Arial" w:hAnsi="Arial" w:cs="Arial"/>
      <w:sz w:val="22"/>
    </w:rPr>
  </w:style>
  <w:style w:type="character" w:customStyle="1" w:styleId="ListParagraphChar">
    <w:name w:val="List Paragraph Char"/>
    <w:aliases w:val="Citation List Char,본문(내용) Char,List Paragraph (numbered (a)) Char,Colorful List - Accent 11 Char"/>
    <w:basedOn w:val="DefaultParagraphFont"/>
    <w:link w:val="ListParagraph"/>
    <w:uiPriority w:val="34"/>
    <w:rsid w:val="0000244A"/>
    <w:rPr>
      <w:rFonts w:ascii="Calibri" w:eastAsia="Calibri" w:hAnsi="Calibri" w:cs="Times New Roman"/>
      <w:lang w:val="en-ZA"/>
    </w:rPr>
  </w:style>
  <w:style w:type="character" w:customStyle="1" w:styleId="cf01">
    <w:name w:val="cf01"/>
    <w:basedOn w:val="DefaultParagraphFont"/>
    <w:rsid w:val="0000244A"/>
    <w:rPr>
      <w:rFonts w:ascii="Segoe UI" w:hAnsi="Segoe UI" w:cs="Segoe UI" w:hint="default"/>
      <w:sz w:val="18"/>
      <w:szCs w:val="18"/>
    </w:rPr>
  </w:style>
  <w:style w:type="paragraph" w:styleId="Title">
    <w:name w:val="Title"/>
    <w:basedOn w:val="Normal"/>
    <w:next w:val="Normal"/>
    <w:link w:val="TitleChar"/>
    <w:uiPriority w:val="1"/>
    <w:qFormat/>
    <w:rsid w:val="009B0895"/>
    <w:pPr>
      <w:autoSpaceDE w:val="0"/>
      <w:autoSpaceDN w:val="0"/>
      <w:adjustRightInd w:val="0"/>
      <w:spacing w:after="0" w:line="240" w:lineRule="auto"/>
    </w:pPr>
    <w:rPr>
      <w:rFonts w:ascii="Times New Roman" w:hAnsi="Times New Roman" w:cs="Times New Roman"/>
      <w:sz w:val="24"/>
      <w:szCs w:val="24"/>
    </w:rPr>
  </w:style>
  <w:style w:type="character" w:customStyle="1" w:styleId="TitleChar">
    <w:name w:val="Title Char"/>
    <w:basedOn w:val="DefaultParagraphFont"/>
    <w:link w:val="Title"/>
    <w:uiPriority w:val="1"/>
    <w:rsid w:val="009B0895"/>
    <w:rPr>
      <w:rFonts w:ascii="Times New Roman" w:hAnsi="Times New Roman" w:cs="Times New Roman"/>
      <w:sz w:val="24"/>
      <w:szCs w:val="24"/>
    </w:rPr>
  </w:style>
  <w:style w:type="paragraph" w:styleId="BodyText">
    <w:name w:val="Body Text"/>
    <w:basedOn w:val="Normal"/>
    <w:link w:val="BodyTextChar"/>
    <w:uiPriority w:val="99"/>
    <w:semiHidden/>
    <w:unhideWhenUsed/>
    <w:rsid w:val="00DB11AE"/>
    <w:pPr>
      <w:spacing w:after="120"/>
    </w:pPr>
  </w:style>
  <w:style w:type="character" w:customStyle="1" w:styleId="BodyTextChar">
    <w:name w:val="Body Text Char"/>
    <w:basedOn w:val="DefaultParagraphFont"/>
    <w:link w:val="BodyText"/>
    <w:uiPriority w:val="99"/>
    <w:semiHidden/>
    <w:rsid w:val="00DB11AE"/>
  </w:style>
  <w:style w:type="paragraph" w:styleId="Revision">
    <w:name w:val="Revision"/>
    <w:hidden/>
    <w:uiPriority w:val="99"/>
    <w:semiHidden/>
    <w:rsid w:val="00775F79"/>
    <w:pPr>
      <w:spacing w:after="0" w:line="240" w:lineRule="auto"/>
    </w:pPr>
  </w:style>
  <w:style w:type="character" w:styleId="CommentReference">
    <w:name w:val="annotation reference"/>
    <w:basedOn w:val="DefaultParagraphFont"/>
    <w:uiPriority w:val="99"/>
    <w:semiHidden/>
    <w:unhideWhenUsed/>
    <w:rsid w:val="00775F79"/>
    <w:rPr>
      <w:sz w:val="16"/>
      <w:szCs w:val="16"/>
    </w:rPr>
  </w:style>
  <w:style w:type="paragraph" w:styleId="CommentText">
    <w:name w:val="annotation text"/>
    <w:basedOn w:val="Normal"/>
    <w:link w:val="CommentTextChar"/>
    <w:uiPriority w:val="99"/>
    <w:semiHidden/>
    <w:unhideWhenUsed/>
    <w:rsid w:val="00775F79"/>
    <w:pPr>
      <w:spacing w:line="240" w:lineRule="auto"/>
    </w:pPr>
    <w:rPr>
      <w:sz w:val="20"/>
      <w:szCs w:val="20"/>
    </w:rPr>
  </w:style>
  <w:style w:type="character" w:customStyle="1" w:styleId="CommentTextChar">
    <w:name w:val="Comment Text Char"/>
    <w:basedOn w:val="DefaultParagraphFont"/>
    <w:link w:val="CommentText"/>
    <w:uiPriority w:val="99"/>
    <w:semiHidden/>
    <w:rsid w:val="00775F79"/>
    <w:rPr>
      <w:sz w:val="20"/>
      <w:szCs w:val="20"/>
    </w:rPr>
  </w:style>
  <w:style w:type="paragraph" w:styleId="CommentSubject">
    <w:name w:val="annotation subject"/>
    <w:basedOn w:val="CommentText"/>
    <w:next w:val="CommentText"/>
    <w:link w:val="CommentSubjectChar"/>
    <w:uiPriority w:val="99"/>
    <w:semiHidden/>
    <w:unhideWhenUsed/>
    <w:rsid w:val="00775F79"/>
    <w:rPr>
      <w:b/>
      <w:bCs/>
    </w:rPr>
  </w:style>
  <w:style w:type="character" w:customStyle="1" w:styleId="CommentSubjectChar">
    <w:name w:val="Comment Subject Char"/>
    <w:basedOn w:val="CommentTextChar"/>
    <w:link w:val="CommentSubject"/>
    <w:uiPriority w:val="99"/>
    <w:semiHidden/>
    <w:rsid w:val="00775F79"/>
    <w:rPr>
      <w:b/>
      <w:bCs/>
      <w:sz w:val="20"/>
      <w:szCs w:val="20"/>
    </w:rPr>
  </w:style>
  <w:style w:type="table" w:styleId="TableGrid">
    <w:name w:val="Table Grid"/>
    <w:basedOn w:val="TableNormal"/>
    <w:uiPriority w:val="39"/>
    <w:rsid w:val="00760F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19</Pages>
  <Words>5026</Words>
  <Characters>28651</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Relent Ncube</dc:creator>
  <cp:keywords/>
  <dc:description/>
  <cp:lastModifiedBy>Langton Pfaira</cp:lastModifiedBy>
  <cp:revision>3</cp:revision>
  <dcterms:created xsi:type="dcterms:W3CDTF">2022-05-24T04:01:00Z</dcterms:created>
  <dcterms:modified xsi:type="dcterms:W3CDTF">2022-06-03T16:05:00Z</dcterms:modified>
</cp:coreProperties>
</file>